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DB945" w14:textId="77777777" w:rsidR="007B0530" w:rsidRDefault="00684427">
      <w:pPr>
        <w:pBdr>
          <w:top w:val="single" w:sz="4" w:space="10" w:color="0F4761"/>
          <w:left w:val="nil"/>
          <w:bottom w:val="single" w:sz="4" w:space="10" w:color="0F4761"/>
          <w:right w:val="nil"/>
          <w:between w:val="nil"/>
        </w:pBdr>
        <w:spacing w:before="360" w:after="360"/>
        <w:ind w:left="864" w:right="864" w:firstLine="552"/>
        <w:rPr>
          <w:i/>
          <w:color w:val="0F4761"/>
        </w:rPr>
      </w:pPr>
      <w:bookmarkStart w:id="0" w:name="_GoBack"/>
      <w:bookmarkEnd w:id="0"/>
      <w:r>
        <w:rPr>
          <w:i/>
          <w:color w:val="0F4761"/>
        </w:rPr>
        <w:t>Heilpädagogische Leistungen in Tageseinrichtungen für Kinder</w:t>
      </w:r>
    </w:p>
    <w:p w14:paraId="2F3966A8" w14:textId="77777777" w:rsidR="007B0530" w:rsidRDefault="00684427">
      <w:pPr>
        <w:rPr>
          <w:b/>
        </w:rPr>
      </w:pPr>
      <w:r>
        <w:rPr>
          <w:b/>
        </w:rPr>
        <w:t>Inhalt</w:t>
      </w:r>
    </w:p>
    <w:p w14:paraId="482405A9" w14:textId="77777777" w:rsidR="007B0530" w:rsidRDefault="007B0530"/>
    <w:p w14:paraId="28F9FAF0" w14:textId="77777777" w:rsidR="007B0530" w:rsidRDefault="00684427">
      <w:pPr>
        <w:ind w:firstLine="708"/>
      </w:pPr>
      <w:r>
        <w:rPr>
          <w:b/>
        </w:rPr>
        <w:t>Leitbild</w:t>
      </w:r>
      <w:r>
        <w:tab/>
      </w:r>
      <w:r>
        <w:tab/>
      </w:r>
      <w:r>
        <w:tab/>
      </w:r>
      <w:r>
        <w:tab/>
      </w:r>
      <w:r>
        <w:tab/>
      </w:r>
      <w:r>
        <w:tab/>
      </w:r>
      <w:r>
        <w:tab/>
      </w:r>
      <w:r>
        <w:tab/>
      </w:r>
      <w:r>
        <w:tab/>
      </w:r>
      <w:r>
        <w:tab/>
        <w:t>2</w:t>
      </w:r>
    </w:p>
    <w:p w14:paraId="191C9B29" w14:textId="77777777" w:rsidR="007B0530" w:rsidRDefault="007B0530">
      <w:pPr>
        <w:rPr>
          <w:b/>
        </w:rPr>
      </w:pPr>
    </w:p>
    <w:p w14:paraId="797942CA" w14:textId="77777777" w:rsidR="007B0530" w:rsidRDefault="00684427">
      <w:r>
        <w:rPr>
          <w:b/>
        </w:rPr>
        <w:t>1</w:t>
      </w:r>
      <w:r>
        <w:tab/>
      </w:r>
      <w:r>
        <w:rPr>
          <w:b/>
        </w:rPr>
        <w:t>Leistungsangebot</w:t>
      </w:r>
      <w:r>
        <w:tab/>
      </w:r>
      <w:r>
        <w:tab/>
      </w:r>
      <w:r>
        <w:tab/>
      </w:r>
      <w:r>
        <w:tab/>
      </w:r>
      <w:r>
        <w:tab/>
      </w:r>
      <w:r>
        <w:tab/>
      </w:r>
      <w:r>
        <w:tab/>
      </w:r>
      <w:r>
        <w:tab/>
      </w:r>
      <w:r>
        <w:tab/>
        <w:t>3</w:t>
      </w:r>
    </w:p>
    <w:p w14:paraId="3C0449DA" w14:textId="77777777" w:rsidR="007B0530" w:rsidRDefault="00684427">
      <w:r>
        <w:t xml:space="preserve">1.1 </w:t>
      </w:r>
      <w:r>
        <w:tab/>
        <w:t>Richtlinien und Geschäftsordnungen</w:t>
      </w:r>
      <w:r>
        <w:tab/>
      </w:r>
      <w:r>
        <w:tab/>
      </w:r>
      <w:r>
        <w:tab/>
      </w:r>
      <w:r>
        <w:tab/>
      </w:r>
      <w:r>
        <w:tab/>
      </w:r>
      <w:r>
        <w:tab/>
        <w:t>3</w:t>
      </w:r>
    </w:p>
    <w:p w14:paraId="0B91FD73" w14:textId="77777777" w:rsidR="007B0530" w:rsidRDefault="00684427">
      <w:r>
        <w:t xml:space="preserve">1.2 </w:t>
      </w:r>
      <w:r>
        <w:tab/>
        <w:t>Gesetzliche Grundlagen</w:t>
      </w:r>
      <w:r>
        <w:tab/>
      </w:r>
      <w:r>
        <w:tab/>
      </w:r>
      <w:r>
        <w:tab/>
      </w:r>
      <w:r>
        <w:tab/>
      </w:r>
      <w:r>
        <w:tab/>
      </w:r>
      <w:r>
        <w:tab/>
      </w:r>
      <w:r>
        <w:tab/>
      </w:r>
      <w:r>
        <w:tab/>
        <w:t>3</w:t>
      </w:r>
    </w:p>
    <w:p w14:paraId="7AB4E2AA" w14:textId="77777777" w:rsidR="007B0530" w:rsidRDefault="00684427">
      <w:r>
        <w:t>1.3</w:t>
      </w:r>
      <w:r>
        <w:tab/>
        <w:t xml:space="preserve">Art und Inhalt der Leistung </w:t>
      </w:r>
      <w:r>
        <w:tab/>
      </w:r>
      <w:r>
        <w:tab/>
      </w:r>
      <w:r>
        <w:tab/>
      </w:r>
      <w:r>
        <w:tab/>
      </w:r>
      <w:r>
        <w:tab/>
      </w:r>
      <w:r>
        <w:tab/>
      </w:r>
      <w:r>
        <w:tab/>
      </w:r>
      <w:r>
        <w:tab/>
      </w:r>
      <w:r>
        <w:tab/>
      </w:r>
      <w:r>
        <w:tab/>
      </w:r>
      <w:r>
        <w:tab/>
      </w:r>
      <w:r>
        <w:tab/>
      </w:r>
      <w:r>
        <w:tab/>
      </w:r>
      <w:r>
        <w:tab/>
      </w:r>
      <w:r>
        <w:tab/>
      </w:r>
      <w:r>
        <w:tab/>
      </w:r>
      <w:r>
        <w:tab/>
      </w:r>
      <w:r>
        <w:tab/>
      </w:r>
      <w:r>
        <w:tab/>
      </w:r>
      <w:r w:rsidR="004512CB">
        <w:tab/>
      </w:r>
      <w:r>
        <w:t>3</w:t>
      </w:r>
    </w:p>
    <w:p w14:paraId="08689550" w14:textId="77777777" w:rsidR="007B0530" w:rsidRDefault="007B0530">
      <w:pPr>
        <w:rPr>
          <w:b/>
          <w:i/>
        </w:rPr>
      </w:pPr>
    </w:p>
    <w:p w14:paraId="2F34D3CA" w14:textId="77777777" w:rsidR="007B0530" w:rsidRDefault="00684427">
      <w:pPr>
        <w:rPr>
          <w:b/>
          <w:i/>
        </w:rPr>
      </w:pPr>
      <w:r>
        <w:rPr>
          <w:b/>
          <w:i/>
        </w:rPr>
        <w:t xml:space="preserve">2 </w:t>
      </w:r>
      <w:r>
        <w:rPr>
          <w:b/>
          <w:i/>
        </w:rPr>
        <w:tab/>
        <w:t>Zielgruppen nach dem Rahmenvertrag nach § 131 SGB IX NRW</w:t>
      </w:r>
      <w:r>
        <w:rPr>
          <w:b/>
          <w:i/>
        </w:rPr>
        <w:tab/>
      </w:r>
      <w:r>
        <w:rPr>
          <w:b/>
          <w:i/>
        </w:rPr>
        <w:tab/>
        <w:t>5</w:t>
      </w:r>
    </w:p>
    <w:p w14:paraId="18ADA8ED" w14:textId="1A972C45" w:rsidR="007B0530" w:rsidRDefault="00684427">
      <w:r>
        <w:t xml:space="preserve">2.1 </w:t>
      </w:r>
      <w:r>
        <w:tab/>
        <w:t>Einzugsgebiet</w:t>
      </w:r>
      <w:r>
        <w:tab/>
      </w:r>
      <w:r>
        <w:tab/>
      </w:r>
      <w:r>
        <w:tab/>
      </w:r>
      <w:r>
        <w:tab/>
      </w:r>
      <w:r>
        <w:tab/>
      </w:r>
      <w:r>
        <w:tab/>
      </w:r>
      <w:r>
        <w:tab/>
      </w:r>
      <w:r>
        <w:tab/>
      </w:r>
      <w:r>
        <w:tab/>
      </w:r>
      <w:r w:rsidR="004512CB">
        <w:tab/>
      </w:r>
      <w:r>
        <w:t>5</w:t>
      </w:r>
    </w:p>
    <w:p w14:paraId="59365CF2" w14:textId="77777777" w:rsidR="007B0530" w:rsidRDefault="007B0530">
      <w:pPr>
        <w:rPr>
          <w:b/>
        </w:rPr>
      </w:pPr>
    </w:p>
    <w:p w14:paraId="15988962" w14:textId="77777777" w:rsidR="007B0530" w:rsidRDefault="00684427">
      <w:pPr>
        <w:rPr>
          <w:b/>
        </w:rPr>
      </w:pPr>
      <w:r>
        <w:rPr>
          <w:b/>
        </w:rPr>
        <w:t>3</w:t>
      </w:r>
      <w:r>
        <w:rPr>
          <w:b/>
        </w:rPr>
        <w:tab/>
        <w:t>Personalstruktur</w:t>
      </w:r>
      <w:r>
        <w:rPr>
          <w:b/>
        </w:rPr>
        <w:tab/>
      </w:r>
      <w:r>
        <w:rPr>
          <w:b/>
        </w:rPr>
        <w:tab/>
      </w:r>
      <w:r>
        <w:rPr>
          <w:b/>
        </w:rPr>
        <w:tab/>
      </w:r>
      <w:r>
        <w:rPr>
          <w:b/>
        </w:rPr>
        <w:tab/>
      </w:r>
      <w:r>
        <w:rPr>
          <w:b/>
        </w:rPr>
        <w:tab/>
      </w:r>
      <w:r>
        <w:rPr>
          <w:b/>
        </w:rPr>
        <w:tab/>
      </w:r>
      <w:r>
        <w:rPr>
          <w:b/>
        </w:rPr>
        <w:tab/>
      </w:r>
      <w:r>
        <w:rPr>
          <w:b/>
        </w:rPr>
        <w:tab/>
      </w:r>
      <w:r>
        <w:rPr>
          <w:b/>
        </w:rPr>
        <w:tab/>
        <w:t>5</w:t>
      </w:r>
    </w:p>
    <w:p w14:paraId="17DB236F" w14:textId="77777777" w:rsidR="007B0530" w:rsidRDefault="00684427">
      <w:pPr>
        <w:jc w:val="both"/>
      </w:pPr>
      <w:r>
        <w:t>3.1</w:t>
      </w:r>
      <w:r>
        <w:tab/>
        <w:t>Qualifikation Leitung und Koordination</w:t>
      </w:r>
      <w:r>
        <w:tab/>
      </w:r>
      <w:r>
        <w:tab/>
      </w:r>
      <w:r>
        <w:tab/>
      </w:r>
      <w:r>
        <w:tab/>
      </w:r>
      <w:r>
        <w:tab/>
      </w:r>
      <w:r>
        <w:tab/>
        <w:t>5</w:t>
      </w:r>
    </w:p>
    <w:p w14:paraId="4CEB20F5" w14:textId="77777777" w:rsidR="007B0530" w:rsidRDefault="00684427">
      <w:pPr>
        <w:jc w:val="both"/>
      </w:pPr>
      <w:r>
        <w:t>3.2</w:t>
      </w:r>
      <w:r>
        <w:tab/>
        <w:t>Definition Fachkraft/ Nichtfachkraft</w:t>
      </w:r>
      <w:r>
        <w:tab/>
      </w:r>
      <w:r>
        <w:tab/>
      </w:r>
      <w:r>
        <w:tab/>
      </w:r>
      <w:r>
        <w:tab/>
      </w:r>
      <w:r>
        <w:tab/>
      </w:r>
      <w:r>
        <w:tab/>
        <w:t>5</w:t>
      </w:r>
    </w:p>
    <w:p w14:paraId="735C235A" w14:textId="77777777" w:rsidR="007B0530" w:rsidRDefault="007B0530"/>
    <w:p w14:paraId="30C5376C" w14:textId="77777777" w:rsidR="007B0530" w:rsidRDefault="00684427">
      <w:pPr>
        <w:rPr>
          <w:b/>
        </w:rPr>
      </w:pPr>
      <w:r>
        <w:rPr>
          <w:b/>
        </w:rPr>
        <w:t xml:space="preserve">4 </w:t>
      </w:r>
      <w:r>
        <w:rPr>
          <w:b/>
        </w:rPr>
        <w:tab/>
        <w:t>Angaben zur persönlichen Eig</w:t>
      </w:r>
      <w:r>
        <w:rPr>
          <w:b/>
        </w:rPr>
        <w:t>nung</w:t>
      </w:r>
      <w:r>
        <w:rPr>
          <w:b/>
        </w:rPr>
        <w:tab/>
      </w:r>
      <w:r>
        <w:rPr>
          <w:b/>
        </w:rPr>
        <w:tab/>
      </w:r>
      <w:r>
        <w:rPr>
          <w:b/>
        </w:rPr>
        <w:tab/>
      </w:r>
      <w:r>
        <w:rPr>
          <w:b/>
        </w:rPr>
        <w:tab/>
      </w:r>
      <w:r>
        <w:rPr>
          <w:b/>
        </w:rPr>
        <w:tab/>
      </w:r>
      <w:r>
        <w:rPr>
          <w:b/>
        </w:rPr>
        <w:tab/>
        <w:t>6</w:t>
      </w:r>
    </w:p>
    <w:p w14:paraId="18EBEA4D" w14:textId="77777777" w:rsidR="007B0530" w:rsidRDefault="00684427">
      <w:r>
        <w:t xml:space="preserve">4.1 </w:t>
      </w:r>
      <w:r>
        <w:tab/>
        <w:t>Führungszeugnis Selbstauskunft</w:t>
      </w:r>
      <w:r>
        <w:tab/>
      </w:r>
      <w:r>
        <w:tab/>
      </w:r>
      <w:r>
        <w:tab/>
      </w:r>
      <w:r>
        <w:tab/>
      </w:r>
      <w:r>
        <w:tab/>
      </w:r>
      <w:r>
        <w:tab/>
      </w:r>
      <w:r>
        <w:tab/>
        <w:t>6</w:t>
      </w:r>
    </w:p>
    <w:p w14:paraId="2D884B10" w14:textId="77777777" w:rsidR="007B0530" w:rsidRDefault="007B0530"/>
    <w:p w14:paraId="60B47C67" w14:textId="77777777" w:rsidR="007B0530" w:rsidRDefault="00684427">
      <w:pPr>
        <w:rPr>
          <w:b/>
        </w:rPr>
      </w:pPr>
      <w:r>
        <w:rPr>
          <w:b/>
        </w:rPr>
        <w:t>5</w:t>
      </w:r>
      <w:r>
        <w:rPr>
          <w:b/>
        </w:rPr>
        <w:tab/>
        <w:t xml:space="preserve">Umsetzung der Leistungserbringung </w:t>
      </w:r>
      <w:r>
        <w:rPr>
          <w:b/>
        </w:rPr>
        <w:tab/>
      </w:r>
      <w:r>
        <w:rPr>
          <w:b/>
        </w:rPr>
        <w:tab/>
      </w:r>
      <w:r>
        <w:rPr>
          <w:b/>
        </w:rPr>
        <w:tab/>
      </w:r>
      <w:r>
        <w:rPr>
          <w:b/>
        </w:rPr>
        <w:tab/>
      </w:r>
      <w:r>
        <w:rPr>
          <w:b/>
        </w:rPr>
        <w:tab/>
      </w:r>
      <w:r>
        <w:rPr>
          <w:b/>
        </w:rPr>
        <w:tab/>
        <w:t>7</w:t>
      </w:r>
    </w:p>
    <w:p w14:paraId="07156239" w14:textId="77777777" w:rsidR="007B0530" w:rsidRDefault="007B0530"/>
    <w:p w14:paraId="5A65E046" w14:textId="356B00FA" w:rsidR="007B0530" w:rsidRDefault="00684427">
      <w:r>
        <w:rPr>
          <w:b/>
        </w:rPr>
        <w:t>6</w:t>
      </w:r>
      <w:r>
        <w:rPr>
          <w:b/>
        </w:rPr>
        <w:tab/>
        <w:t xml:space="preserve"> Das Bild vom Kind (Das Kompetente Kind, Partizipation,).</w:t>
      </w:r>
      <w:r>
        <w:t xml:space="preserve"> </w:t>
      </w:r>
      <w:r>
        <w:tab/>
      </w:r>
      <w:r>
        <w:tab/>
      </w:r>
      <w:r w:rsidR="004512CB">
        <w:tab/>
      </w:r>
      <w:r>
        <w:t>8</w:t>
      </w:r>
      <w:r>
        <w:tab/>
        <w:t xml:space="preserve">6.1 </w:t>
      </w:r>
      <w:r>
        <w:tab/>
        <w:t xml:space="preserve">Partizipation </w:t>
      </w:r>
      <w:r>
        <w:tab/>
      </w:r>
      <w:r>
        <w:tab/>
      </w:r>
      <w:r>
        <w:tab/>
      </w:r>
      <w:r>
        <w:tab/>
      </w:r>
      <w:r>
        <w:tab/>
      </w:r>
      <w:r>
        <w:tab/>
      </w:r>
      <w:r>
        <w:tab/>
      </w:r>
      <w:r>
        <w:tab/>
      </w:r>
      <w:r>
        <w:tab/>
      </w:r>
      <w:r>
        <w:tab/>
      </w:r>
    </w:p>
    <w:p w14:paraId="1159C6C8" w14:textId="77777777" w:rsidR="007B0530" w:rsidRDefault="007B0530"/>
    <w:p w14:paraId="3C2BA8F8" w14:textId="0E3BB21E" w:rsidR="007B0530" w:rsidRDefault="00684427">
      <w:pPr>
        <w:rPr>
          <w:b/>
        </w:rPr>
      </w:pPr>
      <w:r>
        <w:rPr>
          <w:b/>
        </w:rPr>
        <w:t>7</w:t>
      </w:r>
      <w:r>
        <w:rPr>
          <w:b/>
        </w:rPr>
        <w:tab/>
        <w:t>Qualitätssicherung</w:t>
      </w:r>
      <w:r>
        <w:rPr>
          <w:b/>
        </w:rPr>
        <w:tab/>
      </w:r>
      <w:r>
        <w:rPr>
          <w:b/>
        </w:rPr>
        <w:tab/>
      </w:r>
      <w:r>
        <w:rPr>
          <w:b/>
        </w:rPr>
        <w:tab/>
      </w:r>
      <w:r>
        <w:rPr>
          <w:b/>
        </w:rPr>
        <w:tab/>
      </w:r>
      <w:r>
        <w:rPr>
          <w:b/>
        </w:rPr>
        <w:tab/>
      </w:r>
      <w:r>
        <w:rPr>
          <w:b/>
        </w:rPr>
        <w:tab/>
      </w:r>
      <w:r>
        <w:rPr>
          <w:b/>
        </w:rPr>
        <w:tab/>
      </w:r>
      <w:r w:rsidR="004512CB">
        <w:rPr>
          <w:b/>
        </w:rPr>
        <w:tab/>
      </w:r>
      <w:r w:rsidR="004512CB">
        <w:rPr>
          <w:b/>
        </w:rPr>
        <w:tab/>
      </w:r>
      <w:r>
        <w:rPr>
          <w:b/>
        </w:rPr>
        <w:t>9</w:t>
      </w:r>
      <w:r>
        <w:rPr>
          <w:b/>
        </w:rPr>
        <w:tab/>
      </w:r>
    </w:p>
    <w:p w14:paraId="71FE026A" w14:textId="68E507D9" w:rsidR="007B0530" w:rsidRDefault="00684427">
      <w:r>
        <w:t xml:space="preserve">7.1 </w:t>
      </w:r>
      <w:r>
        <w:tab/>
        <w:t xml:space="preserve">Verfahren zur </w:t>
      </w:r>
      <w:r>
        <w:t>Gewährleitung der Struktur</w:t>
      </w:r>
      <w:r>
        <w:tab/>
      </w:r>
      <w:r>
        <w:tab/>
      </w:r>
      <w:r>
        <w:tab/>
      </w:r>
      <w:r>
        <w:tab/>
      </w:r>
      <w:r w:rsidR="004512CB">
        <w:tab/>
      </w:r>
      <w:r w:rsidR="004512CB">
        <w:tab/>
      </w:r>
      <w:r>
        <w:t>10</w:t>
      </w:r>
      <w:r>
        <w:tab/>
      </w:r>
      <w:r>
        <w:tab/>
      </w:r>
      <w:r>
        <w:tab/>
      </w:r>
      <w:r>
        <w:tab/>
      </w:r>
      <w:r>
        <w:tab/>
      </w:r>
    </w:p>
    <w:p w14:paraId="38AF91EC" w14:textId="77777777" w:rsidR="007B0530" w:rsidRDefault="007B0530"/>
    <w:p w14:paraId="427DD67D" w14:textId="77777777" w:rsidR="007B0530" w:rsidRDefault="00684427">
      <w:pPr>
        <w:ind w:left="708" w:hanging="708"/>
      </w:pPr>
      <w:r>
        <w:rPr>
          <w:b/>
        </w:rPr>
        <w:t>8</w:t>
      </w:r>
      <w:r>
        <w:rPr>
          <w:b/>
        </w:rPr>
        <w:tab/>
        <w:t>Aufnahmeprozess</w:t>
      </w:r>
      <w:r>
        <w:tab/>
      </w:r>
      <w:r>
        <w:tab/>
      </w:r>
      <w:r>
        <w:tab/>
      </w:r>
      <w:r>
        <w:tab/>
      </w:r>
      <w:r>
        <w:tab/>
      </w:r>
      <w:r>
        <w:tab/>
      </w:r>
      <w:r>
        <w:tab/>
      </w:r>
      <w:r>
        <w:tab/>
      </w:r>
      <w:r>
        <w:tab/>
        <w:t>10</w:t>
      </w:r>
    </w:p>
    <w:p w14:paraId="709A4563" w14:textId="77777777" w:rsidR="007B0530" w:rsidRDefault="00684427">
      <w:pPr>
        <w:ind w:left="708"/>
      </w:pPr>
      <w:r>
        <w:t xml:space="preserve">Antragstellung der Eingliederungshilfe gemäß SGB IX durch individuelle Heilpädagogische Leistungen </w:t>
      </w:r>
      <w:r>
        <w:tab/>
      </w:r>
      <w:r>
        <w:tab/>
      </w:r>
      <w:r>
        <w:tab/>
      </w:r>
      <w:r>
        <w:tab/>
      </w:r>
      <w:r>
        <w:tab/>
      </w:r>
      <w:r>
        <w:tab/>
      </w:r>
      <w:r>
        <w:tab/>
        <w:t>10</w:t>
      </w:r>
    </w:p>
    <w:p w14:paraId="6964C7D8" w14:textId="77777777" w:rsidR="007B0530" w:rsidRDefault="00684427">
      <w:r>
        <w:t>8.2</w:t>
      </w:r>
      <w:r>
        <w:tab/>
        <w:t>Der Bescheid</w:t>
      </w:r>
      <w:r>
        <w:tab/>
      </w:r>
      <w:r>
        <w:tab/>
      </w:r>
      <w:r>
        <w:tab/>
      </w:r>
      <w:r>
        <w:tab/>
      </w:r>
      <w:r>
        <w:tab/>
      </w:r>
      <w:r>
        <w:tab/>
      </w:r>
      <w:r>
        <w:tab/>
      </w:r>
      <w:r>
        <w:tab/>
      </w:r>
      <w:r>
        <w:tab/>
      </w:r>
      <w:r>
        <w:tab/>
        <w:t>11</w:t>
      </w:r>
    </w:p>
    <w:p w14:paraId="5A53A46D" w14:textId="77777777" w:rsidR="007B0530" w:rsidRDefault="00684427">
      <w:r>
        <w:t>8.3</w:t>
      </w:r>
      <w:r>
        <w:tab/>
        <w:t xml:space="preserve"> Betreuungsvertrag zwischen Eltern und NetzZ</w:t>
      </w:r>
      <w:r>
        <w:t>werge</w:t>
      </w:r>
      <w:r>
        <w:tab/>
      </w:r>
      <w:r>
        <w:tab/>
      </w:r>
      <w:r>
        <w:tab/>
      </w:r>
      <w:r>
        <w:tab/>
        <w:t>11</w:t>
      </w:r>
    </w:p>
    <w:p w14:paraId="55D7C635" w14:textId="77777777" w:rsidR="007B0530" w:rsidRDefault="007B0530"/>
    <w:p w14:paraId="51DBCC93" w14:textId="77777777" w:rsidR="007B0530" w:rsidRDefault="00684427">
      <w:r>
        <w:rPr>
          <w:b/>
        </w:rPr>
        <w:t>9</w:t>
      </w:r>
      <w:r>
        <w:rPr>
          <w:b/>
        </w:rPr>
        <w:tab/>
        <w:t>Beschwerdemanagement</w:t>
      </w:r>
      <w:r>
        <w:rPr>
          <w:b/>
        </w:rPr>
        <w:tab/>
      </w:r>
      <w:r>
        <w:tab/>
      </w:r>
      <w:r>
        <w:tab/>
      </w:r>
      <w:r>
        <w:tab/>
      </w:r>
      <w:r>
        <w:tab/>
      </w:r>
      <w:r>
        <w:tab/>
      </w:r>
      <w:r>
        <w:tab/>
      </w:r>
      <w:r>
        <w:tab/>
        <w:t>12</w:t>
      </w:r>
    </w:p>
    <w:p w14:paraId="7843FDC3" w14:textId="77777777" w:rsidR="007B0530" w:rsidRDefault="00684427">
      <w:r>
        <w:t xml:space="preserve">9.1 </w:t>
      </w:r>
      <w:r>
        <w:tab/>
        <w:t xml:space="preserve">Das Beschwerdeverfahren für Kinder </w:t>
      </w:r>
      <w:r>
        <w:tab/>
      </w:r>
      <w:r>
        <w:tab/>
      </w:r>
      <w:r>
        <w:tab/>
      </w:r>
      <w:r>
        <w:tab/>
      </w:r>
      <w:r>
        <w:tab/>
      </w:r>
      <w:r>
        <w:tab/>
        <w:t>12</w:t>
      </w:r>
    </w:p>
    <w:p w14:paraId="636B244A" w14:textId="651134EF" w:rsidR="007B0530" w:rsidRDefault="00684427">
      <w:r>
        <w:t>9.2</w:t>
      </w:r>
      <w:r>
        <w:tab/>
        <w:t>Das Beschwerdeverfahren für unsere Mitarbeiter</w:t>
      </w:r>
      <w:r>
        <w:tab/>
      </w:r>
      <w:r>
        <w:tab/>
      </w:r>
      <w:r>
        <w:tab/>
      </w:r>
      <w:r>
        <w:tab/>
      </w:r>
      <w:r w:rsidR="004512CB">
        <w:tab/>
      </w:r>
      <w:r>
        <w:t>12</w:t>
      </w:r>
    </w:p>
    <w:p w14:paraId="205C0DDE" w14:textId="77777777" w:rsidR="007B0530" w:rsidRDefault="00684427">
      <w:r>
        <w:t xml:space="preserve">9.3 </w:t>
      </w:r>
      <w:r>
        <w:tab/>
        <w:t>Feststellung der Zufriedenheit</w:t>
      </w:r>
      <w:r>
        <w:tab/>
      </w:r>
      <w:r>
        <w:tab/>
      </w:r>
      <w:r>
        <w:tab/>
      </w:r>
      <w:r>
        <w:tab/>
      </w:r>
      <w:r>
        <w:tab/>
      </w:r>
      <w:r>
        <w:tab/>
      </w:r>
      <w:r>
        <w:tab/>
        <w:t>12</w:t>
      </w:r>
    </w:p>
    <w:p w14:paraId="068CAF1B" w14:textId="77777777" w:rsidR="007B0530" w:rsidRDefault="007B0530"/>
    <w:p w14:paraId="5E264DCA" w14:textId="77777777" w:rsidR="007B0530" w:rsidRDefault="00684427">
      <w:pPr>
        <w:rPr>
          <w:b/>
        </w:rPr>
      </w:pPr>
      <w:r>
        <w:rPr>
          <w:b/>
        </w:rPr>
        <w:lastRenderedPageBreak/>
        <w:t>10</w:t>
      </w:r>
      <w:r>
        <w:rPr>
          <w:b/>
        </w:rPr>
        <w:tab/>
        <w:t>Organisation des Personaleinsatzes</w:t>
      </w:r>
      <w:r>
        <w:rPr>
          <w:b/>
        </w:rPr>
        <w:tab/>
      </w:r>
      <w:r>
        <w:rPr>
          <w:b/>
        </w:rPr>
        <w:tab/>
      </w:r>
      <w:r>
        <w:rPr>
          <w:b/>
        </w:rPr>
        <w:tab/>
      </w:r>
      <w:r>
        <w:rPr>
          <w:b/>
        </w:rPr>
        <w:tab/>
      </w:r>
      <w:r>
        <w:rPr>
          <w:b/>
        </w:rPr>
        <w:tab/>
      </w:r>
      <w:r>
        <w:rPr>
          <w:b/>
        </w:rPr>
        <w:tab/>
        <w:t>12</w:t>
      </w:r>
    </w:p>
    <w:p w14:paraId="7E8313F3" w14:textId="77777777" w:rsidR="007B0530" w:rsidRDefault="00684427">
      <w:r>
        <w:t xml:space="preserve">10.1 </w:t>
      </w:r>
      <w:r>
        <w:tab/>
        <w:t>Betre</w:t>
      </w:r>
      <w:r>
        <w:t>uungszeit</w:t>
      </w:r>
      <w:r>
        <w:tab/>
      </w:r>
      <w:r>
        <w:tab/>
      </w:r>
      <w:r>
        <w:tab/>
      </w:r>
      <w:r>
        <w:tab/>
      </w:r>
      <w:r>
        <w:tab/>
      </w:r>
      <w:r>
        <w:tab/>
      </w:r>
      <w:r>
        <w:tab/>
      </w:r>
      <w:r>
        <w:tab/>
      </w:r>
      <w:r>
        <w:tab/>
        <w:t>12</w:t>
      </w:r>
    </w:p>
    <w:p w14:paraId="05A13BC1" w14:textId="77777777" w:rsidR="007B0530" w:rsidRDefault="00684427">
      <w:r>
        <w:t xml:space="preserve">10.2 </w:t>
      </w:r>
      <w:r>
        <w:tab/>
        <w:t>Abwesenheit mit Vertretungssystem</w:t>
      </w:r>
      <w:r>
        <w:tab/>
      </w:r>
      <w:r>
        <w:tab/>
      </w:r>
      <w:r>
        <w:tab/>
      </w:r>
      <w:r>
        <w:tab/>
      </w:r>
      <w:r>
        <w:tab/>
      </w:r>
      <w:r>
        <w:tab/>
        <w:t>13</w:t>
      </w:r>
    </w:p>
    <w:p w14:paraId="157E12F0" w14:textId="77777777" w:rsidR="007B0530" w:rsidRDefault="00684427">
      <w:r>
        <w:t>10.3</w:t>
      </w:r>
      <w:r>
        <w:tab/>
        <w:t xml:space="preserve"> Bei geplanten Abwesenheiten</w:t>
      </w:r>
      <w:r>
        <w:tab/>
      </w:r>
      <w:r>
        <w:tab/>
      </w:r>
      <w:r>
        <w:tab/>
      </w:r>
      <w:r>
        <w:tab/>
      </w:r>
      <w:r>
        <w:tab/>
      </w:r>
      <w:r>
        <w:tab/>
      </w:r>
      <w:r>
        <w:tab/>
        <w:t>13</w:t>
      </w:r>
    </w:p>
    <w:p w14:paraId="20A94107" w14:textId="77777777" w:rsidR="007B0530" w:rsidRDefault="00684427">
      <w:r>
        <w:t xml:space="preserve">10.4 </w:t>
      </w:r>
      <w:r>
        <w:tab/>
        <w:t>Fort und Weiterbildungskonzept</w:t>
      </w:r>
      <w:r>
        <w:tab/>
      </w:r>
      <w:r>
        <w:tab/>
      </w:r>
      <w:r>
        <w:tab/>
      </w:r>
      <w:r>
        <w:tab/>
      </w:r>
      <w:r>
        <w:tab/>
      </w:r>
      <w:r>
        <w:tab/>
      </w:r>
      <w:r>
        <w:tab/>
        <w:t>13</w:t>
      </w:r>
    </w:p>
    <w:p w14:paraId="18307A18" w14:textId="77777777" w:rsidR="007B0530" w:rsidRDefault="007B0530"/>
    <w:p w14:paraId="16C8A850" w14:textId="77777777" w:rsidR="007B0530" w:rsidRDefault="00684427">
      <w:pPr>
        <w:rPr>
          <w:b/>
        </w:rPr>
      </w:pPr>
      <w:r>
        <w:rPr>
          <w:b/>
        </w:rPr>
        <w:t xml:space="preserve">11 </w:t>
      </w:r>
      <w:r>
        <w:rPr>
          <w:b/>
        </w:rPr>
        <w:tab/>
        <w:t xml:space="preserve">Aufgaben der Leistung erbringenden Person, in Abgrenzung zum </w:t>
      </w:r>
      <w:r>
        <w:rPr>
          <w:b/>
        </w:rPr>
        <w:tab/>
      </w:r>
      <w:r>
        <w:rPr>
          <w:b/>
        </w:rPr>
        <w:tab/>
        <w:t>14</w:t>
      </w:r>
    </w:p>
    <w:p w14:paraId="2AEDC461" w14:textId="77777777" w:rsidR="007B0530" w:rsidRDefault="00684427">
      <w:pPr>
        <w:rPr>
          <w:b/>
        </w:rPr>
      </w:pPr>
      <w:r>
        <w:rPr>
          <w:b/>
        </w:rPr>
        <w:t xml:space="preserve">Personal der </w:t>
      </w:r>
      <w:r>
        <w:rPr>
          <w:b/>
        </w:rPr>
        <w:t>Kindertageseinrichtung</w:t>
      </w:r>
    </w:p>
    <w:p w14:paraId="7E93835E" w14:textId="77777777" w:rsidR="007B0530" w:rsidRDefault="00684427">
      <w:r>
        <w:t>11.1</w:t>
      </w:r>
      <w:r>
        <w:tab/>
        <w:t xml:space="preserve"> Rolle der Leistungserbringenden Peron</w:t>
      </w:r>
      <w:r>
        <w:tab/>
      </w:r>
      <w:r>
        <w:tab/>
      </w:r>
      <w:r>
        <w:tab/>
      </w:r>
      <w:r>
        <w:tab/>
      </w:r>
      <w:r>
        <w:tab/>
      </w:r>
      <w:r>
        <w:tab/>
        <w:t>14</w:t>
      </w:r>
    </w:p>
    <w:p w14:paraId="7C23ADF2" w14:textId="77777777" w:rsidR="007B0530" w:rsidRDefault="007B0530">
      <w:pPr>
        <w:rPr>
          <w:b/>
        </w:rPr>
      </w:pPr>
    </w:p>
    <w:p w14:paraId="7FD52667" w14:textId="77777777" w:rsidR="007B0530" w:rsidRDefault="00684427">
      <w:pPr>
        <w:rPr>
          <w:b/>
          <w:i/>
        </w:rPr>
      </w:pPr>
      <w:r>
        <w:rPr>
          <w:b/>
          <w:i/>
        </w:rPr>
        <w:t xml:space="preserve">12 </w:t>
      </w:r>
      <w:r>
        <w:rPr>
          <w:b/>
          <w:i/>
        </w:rPr>
        <w:tab/>
        <w:t>Darstellung des internen fachlichen Austausches</w:t>
      </w:r>
      <w:r>
        <w:rPr>
          <w:b/>
          <w:i/>
        </w:rPr>
        <w:tab/>
      </w:r>
      <w:r>
        <w:rPr>
          <w:b/>
          <w:i/>
        </w:rPr>
        <w:tab/>
      </w:r>
      <w:r>
        <w:rPr>
          <w:b/>
          <w:i/>
        </w:rPr>
        <w:tab/>
      </w:r>
      <w:r>
        <w:rPr>
          <w:b/>
          <w:i/>
        </w:rPr>
        <w:tab/>
        <w:t>14</w:t>
      </w:r>
    </w:p>
    <w:p w14:paraId="2F2F499C" w14:textId="77777777" w:rsidR="007B0530" w:rsidRDefault="00684427">
      <w:r>
        <w:t xml:space="preserve">12.1 </w:t>
      </w:r>
      <w:r>
        <w:tab/>
        <w:t xml:space="preserve">Teambesitzungen </w:t>
      </w:r>
      <w:r>
        <w:tab/>
      </w:r>
      <w:r>
        <w:tab/>
      </w:r>
      <w:r>
        <w:tab/>
      </w:r>
      <w:r>
        <w:tab/>
      </w:r>
      <w:r>
        <w:tab/>
      </w:r>
      <w:r>
        <w:tab/>
      </w:r>
      <w:r>
        <w:tab/>
      </w:r>
      <w:r>
        <w:tab/>
      </w:r>
      <w:r>
        <w:tab/>
        <w:t>14</w:t>
      </w:r>
    </w:p>
    <w:p w14:paraId="4427B9D1" w14:textId="77777777" w:rsidR="007B0530" w:rsidRDefault="00684427">
      <w:r>
        <w:t>12.2</w:t>
      </w:r>
      <w:r>
        <w:tab/>
        <w:t xml:space="preserve"> Dokumentationen</w:t>
      </w:r>
      <w:r>
        <w:tab/>
      </w:r>
      <w:r>
        <w:tab/>
      </w:r>
      <w:r>
        <w:tab/>
      </w:r>
      <w:r>
        <w:tab/>
      </w:r>
      <w:r>
        <w:tab/>
      </w:r>
      <w:r>
        <w:tab/>
      </w:r>
      <w:r>
        <w:tab/>
      </w:r>
      <w:r>
        <w:tab/>
      </w:r>
      <w:r>
        <w:tab/>
        <w:t>14</w:t>
      </w:r>
    </w:p>
    <w:p w14:paraId="43106017" w14:textId="77777777" w:rsidR="007B0530" w:rsidRDefault="007B0530">
      <w:pPr>
        <w:rPr>
          <w:b/>
        </w:rPr>
      </w:pPr>
    </w:p>
    <w:p w14:paraId="66433209" w14:textId="6028A4EA" w:rsidR="007B0530" w:rsidRDefault="00684427">
      <w:pPr>
        <w:rPr>
          <w:b/>
        </w:rPr>
      </w:pPr>
      <w:r>
        <w:rPr>
          <w:b/>
        </w:rPr>
        <w:t xml:space="preserve">13 Kooperation mit Kindertageseinrichtungen </w:t>
      </w:r>
      <w:r>
        <w:rPr>
          <w:b/>
        </w:rPr>
        <w:tab/>
      </w:r>
      <w:r>
        <w:rPr>
          <w:b/>
        </w:rPr>
        <w:tab/>
      </w:r>
      <w:r>
        <w:rPr>
          <w:b/>
        </w:rPr>
        <w:tab/>
      </w:r>
      <w:r>
        <w:rPr>
          <w:b/>
        </w:rPr>
        <w:tab/>
      </w:r>
      <w:r>
        <w:rPr>
          <w:b/>
        </w:rPr>
        <w:tab/>
      </w:r>
      <w:r w:rsidR="004512CB">
        <w:rPr>
          <w:b/>
        </w:rPr>
        <w:tab/>
      </w:r>
      <w:r>
        <w:rPr>
          <w:b/>
        </w:rPr>
        <w:t>14</w:t>
      </w:r>
    </w:p>
    <w:p w14:paraId="3AE381C0" w14:textId="77777777" w:rsidR="007B0530" w:rsidRDefault="007B0530"/>
    <w:p w14:paraId="44F56D9A" w14:textId="77777777" w:rsidR="007B0530" w:rsidRDefault="00684427">
      <w:pPr>
        <w:rPr>
          <w:b/>
        </w:rPr>
      </w:pPr>
      <w:r>
        <w:rPr>
          <w:b/>
        </w:rPr>
        <w:t>14</w:t>
      </w:r>
      <w:r>
        <w:rPr>
          <w:b/>
        </w:rPr>
        <w:tab/>
        <w:t>Datenschutz</w:t>
      </w:r>
      <w:r>
        <w:rPr>
          <w:b/>
        </w:rPr>
        <w:tab/>
      </w:r>
      <w:r>
        <w:rPr>
          <w:b/>
        </w:rPr>
        <w:tab/>
      </w:r>
      <w:r>
        <w:rPr>
          <w:b/>
        </w:rPr>
        <w:tab/>
      </w:r>
      <w:r>
        <w:rPr>
          <w:b/>
        </w:rPr>
        <w:tab/>
      </w:r>
      <w:r>
        <w:rPr>
          <w:b/>
        </w:rPr>
        <w:tab/>
      </w:r>
      <w:r>
        <w:rPr>
          <w:b/>
        </w:rPr>
        <w:tab/>
      </w:r>
      <w:r>
        <w:rPr>
          <w:b/>
        </w:rPr>
        <w:tab/>
      </w:r>
      <w:r>
        <w:rPr>
          <w:b/>
        </w:rPr>
        <w:tab/>
      </w:r>
      <w:r>
        <w:rPr>
          <w:b/>
        </w:rPr>
        <w:tab/>
      </w:r>
      <w:r>
        <w:rPr>
          <w:b/>
        </w:rPr>
        <w:tab/>
        <w:t>15</w:t>
      </w:r>
    </w:p>
    <w:p w14:paraId="167A9865" w14:textId="77777777" w:rsidR="007B0530" w:rsidRDefault="007B0530">
      <w:pPr>
        <w:rPr>
          <w:b/>
        </w:rPr>
      </w:pPr>
    </w:p>
    <w:p w14:paraId="7835204C" w14:textId="77777777" w:rsidR="007B0530" w:rsidRDefault="007B0530"/>
    <w:p w14:paraId="2924F9FF" w14:textId="77777777" w:rsidR="007B0530" w:rsidRDefault="007B0530"/>
    <w:p w14:paraId="0A97852E" w14:textId="77777777" w:rsidR="007B0530" w:rsidRDefault="007B0530"/>
    <w:p w14:paraId="71DCEB82" w14:textId="77777777" w:rsidR="007B0530" w:rsidRDefault="007B0530"/>
    <w:p w14:paraId="4343C41A" w14:textId="77777777" w:rsidR="007B0530" w:rsidRDefault="007B0530"/>
    <w:p w14:paraId="19C6E640" w14:textId="77777777" w:rsidR="007B0530" w:rsidRDefault="007B0530"/>
    <w:p w14:paraId="7E7BDFB1" w14:textId="77777777" w:rsidR="007B0530" w:rsidRDefault="007B0530"/>
    <w:p w14:paraId="71417D36" w14:textId="77777777" w:rsidR="007B0530" w:rsidRDefault="007B0530"/>
    <w:p w14:paraId="786D80D1" w14:textId="77777777" w:rsidR="007B0530" w:rsidRDefault="007B0530"/>
    <w:p w14:paraId="1BF3CA0A" w14:textId="77777777" w:rsidR="007B0530" w:rsidRDefault="007B0530"/>
    <w:p w14:paraId="729A9BB3" w14:textId="77777777" w:rsidR="007B0530" w:rsidRDefault="007B0530"/>
    <w:p w14:paraId="30541977" w14:textId="77777777" w:rsidR="007B0530" w:rsidRDefault="007B0530"/>
    <w:p w14:paraId="2561B263" w14:textId="77777777" w:rsidR="007B0530" w:rsidRDefault="007B0530"/>
    <w:p w14:paraId="300556BC" w14:textId="77777777" w:rsidR="007B0530" w:rsidRDefault="007B0530"/>
    <w:p w14:paraId="57DD2ACF" w14:textId="77777777" w:rsidR="007B0530" w:rsidRDefault="007B0530"/>
    <w:p w14:paraId="5AC03019" w14:textId="77777777" w:rsidR="007B0530" w:rsidRDefault="007B0530"/>
    <w:p w14:paraId="1A021450" w14:textId="77777777" w:rsidR="007B0530" w:rsidRDefault="007B0530"/>
    <w:p w14:paraId="5CD203BF" w14:textId="77777777" w:rsidR="007B0530" w:rsidRDefault="007B0530"/>
    <w:p w14:paraId="7FE6A98C" w14:textId="77777777" w:rsidR="007B0530" w:rsidRDefault="007B0530"/>
    <w:p w14:paraId="4F036708" w14:textId="77777777" w:rsidR="007B0530" w:rsidRDefault="007B0530"/>
    <w:p w14:paraId="50946B75" w14:textId="77777777" w:rsidR="007B0530" w:rsidRDefault="007B0530"/>
    <w:p w14:paraId="68EB4144" w14:textId="77777777" w:rsidR="007B0530" w:rsidRDefault="007B0530"/>
    <w:p w14:paraId="2433BEC6" w14:textId="77777777" w:rsidR="007B0530" w:rsidRDefault="007B0530"/>
    <w:p w14:paraId="702A6913" w14:textId="77777777" w:rsidR="007B0530" w:rsidRDefault="007B0530"/>
    <w:p w14:paraId="260DF21E" w14:textId="77777777" w:rsidR="007B0530" w:rsidRDefault="007B0530"/>
    <w:p w14:paraId="000E3840" w14:textId="77777777" w:rsidR="007B0530" w:rsidRDefault="007B0530"/>
    <w:p w14:paraId="3C90B070" w14:textId="77777777" w:rsidR="007B0530" w:rsidRDefault="007B0530"/>
    <w:p w14:paraId="15CD9394" w14:textId="77777777" w:rsidR="007B0530" w:rsidRDefault="007B0530"/>
    <w:p w14:paraId="0AA3628B" w14:textId="77777777" w:rsidR="007B0530" w:rsidRDefault="007B0530"/>
    <w:p w14:paraId="390836CD" w14:textId="77777777" w:rsidR="007B0530" w:rsidRDefault="007B0530"/>
    <w:p w14:paraId="0B2B3B2E" w14:textId="77777777" w:rsidR="007B0530" w:rsidRDefault="007B0530"/>
    <w:p w14:paraId="148A0BFC" w14:textId="77777777" w:rsidR="007B0530" w:rsidRDefault="007B0530"/>
    <w:p w14:paraId="0EFA85D6" w14:textId="77777777" w:rsidR="007B0530" w:rsidRDefault="007B0530"/>
    <w:p w14:paraId="3BED1A90" w14:textId="77777777" w:rsidR="007B0530" w:rsidRDefault="007B0530"/>
    <w:p w14:paraId="1220EC85" w14:textId="77777777" w:rsidR="007B0530" w:rsidRDefault="007B0530"/>
    <w:p w14:paraId="141E5481" w14:textId="77777777" w:rsidR="007B0530" w:rsidRDefault="00684427">
      <w:r>
        <w:t>NetzZwerge</w:t>
      </w:r>
    </w:p>
    <w:p w14:paraId="6A9C9674" w14:textId="77777777" w:rsidR="007B0530" w:rsidRDefault="00684427">
      <w:r>
        <w:t>Michelle Lambrecht</w:t>
      </w:r>
    </w:p>
    <w:p w14:paraId="1444C5D2" w14:textId="77777777" w:rsidR="007B0530" w:rsidRDefault="00684427">
      <w:r>
        <w:t>Lindenstraße 7</w:t>
      </w:r>
    </w:p>
    <w:p w14:paraId="2D65CF6C" w14:textId="77777777" w:rsidR="007B0530" w:rsidRDefault="00684427">
      <w:r>
        <w:t>47495 Rheinberg</w:t>
      </w:r>
    </w:p>
    <w:p w14:paraId="35D33CAC" w14:textId="77777777" w:rsidR="007B0530" w:rsidRDefault="00684427">
      <w:r>
        <w:t>0178 29 46 244</w:t>
      </w:r>
    </w:p>
    <w:p w14:paraId="03CB758B" w14:textId="77777777" w:rsidR="007B0530" w:rsidRDefault="007B0530">
      <w:pPr>
        <w:ind w:left="708"/>
      </w:pPr>
    </w:p>
    <w:p w14:paraId="2F690DEB" w14:textId="77777777" w:rsidR="007B0530" w:rsidRDefault="00684427">
      <w:r>
        <w:t>Inhaberin Michelle Lambrecht</w:t>
      </w:r>
    </w:p>
    <w:p w14:paraId="6C47C197" w14:textId="77777777" w:rsidR="007B0530" w:rsidRDefault="00684427">
      <w:r>
        <w:t>Pädagogische Leitung: Dennis Lambrecht</w:t>
      </w:r>
    </w:p>
    <w:p w14:paraId="17DABA2A" w14:textId="77777777" w:rsidR="007B0530" w:rsidRDefault="00684427">
      <w:r>
        <w:t>Kaufmännische Leitung: Michelle Lambrecht</w:t>
      </w:r>
    </w:p>
    <w:p w14:paraId="3D249DEC" w14:textId="77777777" w:rsidR="007B0530" w:rsidRDefault="007B0530"/>
    <w:p w14:paraId="40CB3735"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Leitbild</w:t>
      </w:r>
    </w:p>
    <w:p w14:paraId="4F11C93D" w14:textId="77777777" w:rsidR="007B0530" w:rsidRDefault="00684427">
      <w:pPr>
        <w:spacing w:before="240"/>
        <w:rPr>
          <w:b/>
          <w:i/>
        </w:rPr>
      </w:pPr>
      <w:r>
        <w:rPr>
          <w:b/>
          <w:i/>
        </w:rPr>
        <w:t>Wir arbeiten nach der Überzeugung, dass jeder Mensch unabhängig seines Geschlechtes seiner Kultur, seiner Herkunft, seiner Fähigkeiten oder seines Hintergrundes, als gleichwertig beachtet und mit Respekt behandelt wird.</w:t>
      </w:r>
    </w:p>
    <w:p w14:paraId="786212F5" w14:textId="77777777" w:rsidR="007B0530" w:rsidRDefault="00684427">
      <w:r>
        <w:t>Individuelle heilpädagogisc</w:t>
      </w:r>
      <w:r>
        <w:t>he Leistungen nach §§ 79, 113, 116 SGB IX sind Leistungen zur sozialen Teilhabe, von Kindern mit geistig, körperlichen oder seelischen Behinderungen, oder Kindern</w:t>
      </w:r>
    </w:p>
    <w:p w14:paraId="657E2D20" w14:textId="77777777" w:rsidR="007B0530" w:rsidRDefault="007B0530">
      <w:pPr>
        <w:ind w:left="708"/>
      </w:pPr>
    </w:p>
    <w:p w14:paraId="349602A9" w14:textId="77777777" w:rsidR="007B0530" w:rsidRDefault="00684427">
      <w:pPr>
        <w:ind w:left="708"/>
      </w:pPr>
      <w:r>
        <w:t>Sie werden durch die NetzZwerge, mit zusätzlichem Personal in Kindertageseinrichtungen erbra</w:t>
      </w:r>
      <w:r>
        <w:t>cht.</w:t>
      </w:r>
    </w:p>
    <w:p w14:paraId="79F0E5A8" w14:textId="77777777" w:rsidR="007B0530" w:rsidRDefault="00684427">
      <w:pPr>
        <w:ind w:left="708"/>
      </w:pPr>
      <w:r>
        <w:t>Die Kita- Assistenz ist eine einzelfallbezogene Hilfe für das betroffene Kind.</w:t>
      </w:r>
    </w:p>
    <w:p w14:paraId="29A75D30" w14:textId="77777777" w:rsidR="007B0530" w:rsidRDefault="00684427">
      <w:pPr>
        <w:ind w:left="708"/>
      </w:pPr>
      <w:r>
        <w:t>Wenn der individuelle Bedarf einzelner Kinder es zulässt, ist je nach Gruppenkonztelation, auch die Begleitung von mehreren Kindern, als gemeinsamer Leistungserbringer mögl</w:t>
      </w:r>
      <w:r>
        <w:t>ich. Dieses muss unter Beachtung des</w:t>
      </w:r>
    </w:p>
    <w:p w14:paraId="14AEB75B" w14:textId="77777777" w:rsidR="007B0530" w:rsidRDefault="00684427">
      <w:pPr>
        <w:ind w:left="708"/>
      </w:pPr>
      <w:r>
        <w:t>§ 104 SGB IX zumutbar sein.</w:t>
      </w:r>
    </w:p>
    <w:p w14:paraId="0DBCEB63" w14:textId="77777777" w:rsidR="007B0530" w:rsidRDefault="00684427">
      <w:pPr>
        <w:ind w:left="708"/>
      </w:pPr>
      <w:r>
        <w:t>Zentrales Ziel ist eine Teilhabe am Gruppengeschehen und die Erreichung der wesentlichen individuellen Förderziele.</w:t>
      </w:r>
    </w:p>
    <w:p w14:paraId="239EF9D3" w14:textId="77777777" w:rsidR="007B0530" w:rsidRDefault="007B0530"/>
    <w:p w14:paraId="24E2EAB9" w14:textId="77777777" w:rsidR="007B0530" w:rsidRDefault="00684427">
      <w:pPr>
        <w:spacing w:before="240"/>
      </w:pPr>
      <w:r>
        <w:t>Selbstverständlich werden die Kinder durch die Partizipation aktiv geförde</w:t>
      </w:r>
      <w:r>
        <w:t>rt, sodass sie in die Entscheidungsprozesse einbezogen werden, was die Autonomie und die sozialen Fähigkeiten stärkt.</w:t>
      </w:r>
    </w:p>
    <w:p w14:paraId="3053713B" w14:textId="77777777" w:rsidR="007B0530" w:rsidRDefault="00684427">
      <w:pPr>
        <w:spacing w:before="240"/>
      </w:pPr>
      <w:r>
        <w:t>Die Kita-Assistenz ist sich bewusst, dass jedes Kind eine individuelle Situation und Bedürfnisse hat. Sie ist in der Lage, auf diese Bedür</w:t>
      </w:r>
      <w:r>
        <w:t>fnisse einzugehen, schnell zu reagieren und adäquat zu handeln.</w:t>
      </w:r>
      <w:r>
        <w:br/>
        <w:t xml:space="preserve">zusammenfassend ist das Leitbild einer Kita-Assistenz im Kindergarten, die Schaffung einer inklusiven Umgebung, in der jedes Kind seine individuellen Fähigkeiten und </w:t>
      </w:r>
      <w:r>
        <w:lastRenderedPageBreak/>
        <w:t>Stärken entdecken und entw</w:t>
      </w:r>
      <w:r>
        <w:t>ickeln kann. Sie arbeitet dabei eng mit anderen Fachkräften zusammen und trägt so zur Optimierung der Lebensqualität und der Chancen für jedes Kind bei.</w:t>
      </w:r>
    </w:p>
    <w:p w14:paraId="0C2BBCDA" w14:textId="77777777" w:rsidR="007B0530" w:rsidRDefault="007B0530">
      <w:pPr>
        <w:jc w:val="both"/>
        <w:rPr>
          <w:b/>
        </w:rPr>
      </w:pPr>
    </w:p>
    <w:p w14:paraId="04F8B790"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 xml:space="preserve">1 Leistungsangebot </w:t>
      </w:r>
    </w:p>
    <w:p w14:paraId="54A6C3E9" w14:textId="77777777" w:rsidR="007B0530" w:rsidRDefault="00684427">
      <w:pPr>
        <w:spacing w:before="240"/>
      </w:pPr>
      <w:r>
        <w:rPr>
          <w:b/>
        </w:rPr>
        <w:t>1.1 Richtlinien und Geschäftsordnungen</w:t>
      </w:r>
    </w:p>
    <w:p w14:paraId="1CB6AF1E" w14:textId="77777777" w:rsidR="007B0530" w:rsidRDefault="00684427">
      <w:r>
        <w:t>Die aktuellen Richtlinien unserer Firma, we</w:t>
      </w:r>
      <w:r>
        <w:t>rden zu Beginn des Geschäftsjahres mit unserem Rat abgestimmt. Mit dem Betreuungsvertrag bekommen Eltern diese ausgehändigt und selbstverständlich erhalten Sie Änderungen, oder Ergänzungen in schriftlicher Form.</w:t>
      </w:r>
    </w:p>
    <w:p w14:paraId="2768D3D6" w14:textId="77777777" w:rsidR="007B0530" w:rsidRDefault="007B0530"/>
    <w:p w14:paraId="7B938C95" w14:textId="77777777" w:rsidR="007B0530" w:rsidRDefault="00684427">
      <w:pPr>
        <w:rPr>
          <w:b/>
        </w:rPr>
      </w:pPr>
      <w:bookmarkStart w:id="1" w:name="_heading=h.gjdgxs" w:colFirst="0" w:colLast="0"/>
      <w:bookmarkEnd w:id="1"/>
      <w:r>
        <w:rPr>
          <w:b/>
        </w:rPr>
        <w:t>1.2 Gesetzliche Grundlagen</w:t>
      </w:r>
    </w:p>
    <w:p w14:paraId="66853A25" w14:textId="77777777" w:rsidR="007B0530" w:rsidRDefault="00684427">
      <w:pPr>
        <w:rPr>
          <w:b/>
        </w:rPr>
      </w:pPr>
      <w:r>
        <w:t>§§ 113,116 SGB I</w:t>
      </w:r>
      <w:r>
        <w:t>X in Verbindung mit § 79 Abs. 1 und 2 SGB IX</w:t>
      </w:r>
    </w:p>
    <w:p w14:paraId="20148DC3" w14:textId="77777777" w:rsidR="007B0530" w:rsidRDefault="00684427">
      <w:r>
        <w:t>Die gesetzlichen Grundlagen sind im Landesrahmenvertrag nach § .131 SGB IX (NRW) niedergeschrieben.</w:t>
      </w:r>
    </w:p>
    <w:p w14:paraId="4F8F3008" w14:textId="77777777" w:rsidR="007B0530" w:rsidRDefault="00684427">
      <w:r>
        <w:t>Den vollständigen Landesrahmenvertrag nach § 131 SGB IX (NRW) finden Sie unter:</w:t>
      </w:r>
    </w:p>
    <w:p w14:paraId="4332739B" w14:textId="77777777" w:rsidR="007B0530" w:rsidRDefault="00684427">
      <w:pPr>
        <w:rPr>
          <w:color w:val="467886"/>
          <w:u w:val="single"/>
        </w:rPr>
      </w:pPr>
      <w:r>
        <w:fldChar w:fldCharType="begin"/>
      </w:r>
      <w:r>
        <w:instrText xml:space="preserve"> HYPERLINK "https://www.bthg.lvr.de/de/kinder-jugendliche/fachleute/der-landesrahmenvertrag-nach-131-sgb-ix-nrw/" </w:instrText>
      </w:r>
      <w:r>
        <w:fldChar w:fldCharType="separate"/>
      </w:r>
      <w:r>
        <w:rPr>
          <w:color w:val="467886"/>
          <w:u w:val="single"/>
        </w:rPr>
        <w:t>https://www.bthg.lvr.de/de/kinder-jugendliche/fachleute/der-landesrahmenvertrag-nach-131-sgb-ix-nrw/</w:t>
      </w:r>
    </w:p>
    <w:p w14:paraId="0189CCD7" w14:textId="77777777" w:rsidR="007B0530" w:rsidRDefault="00684427">
      <w:r>
        <w:fldChar w:fldCharType="end"/>
      </w:r>
    </w:p>
    <w:p w14:paraId="1E840B2E" w14:textId="77777777" w:rsidR="007B0530" w:rsidRDefault="00684427">
      <w:r>
        <w:t xml:space="preserve">Heilpädagogische Leistungen sollen </w:t>
      </w:r>
      <w:r>
        <w:t>die Selbständigkeit der Kinder mit (drohender)</w:t>
      </w:r>
    </w:p>
    <w:p w14:paraId="4AADAA98" w14:textId="77777777" w:rsidR="007B0530" w:rsidRDefault="00684427">
      <w:r>
        <w:t>Behinderung erhöhen und ihre Gemeinschaftsfähigkeit und Entwicklung fördern.</w:t>
      </w:r>
    </w:p>
    <w:p w14:paraId="0376681F" w14:textId="77777777" w:rsidR="007B0530" w:rsidRDefault="00684427">
      <w:r>
        <w:t>Hierzu gehören u.a.</w:t>
      </w:r>
    </w:p>
    <w:p w14:paraId="70850F6D" w14:textId="77777777" w:rsidR="007B0530" w:rsidRDefault="00684427">
      <w:pPr>
        <w:numPr>
          <w:ilvl w:val="0"/>
          <w:numId w:val="2"/>
        </w:numPr>
        <w:pBdr>
          <w:top w:val="nil"/>
          <w:left w:val="nil"/>
          <w:bottom w:val="nil"/>
          <w:right w:val="nil"/>
          <w:between w:val="nil"/>
        </w:pBdr>
        <w:rPr>
          <w:color w:val="000000"/>
        </w:rPr>
      </w:pPr>
      <w:r>
        <w:rPr>
          <w:color w:val="000000"/>
        </w:rPr>
        <w:t>Sicherstellung der ganzheitlichen Förderung</w:t>
      </w:r>
    </w:p>
    <w:p w14:paraId="3BADC235" w14:textId="77777777" w:rsidR="007B0530" w:rsidRDefault="00684427">
      <w:pPr>
        <w:numPr>
          <w:ilvl w:val="0"/>
          <w:numId w:val="2"/>
        </w:numPr>
        <w:pBdr>
          <w:top w:val="nil"/>
          <w:left w:val="nil"/>
          <w:bottom w:val="nil"/>
          <w:right w:val="nil"/>
          <w:between w:val="nil"/>
        </w:pBdr>
        <w:rPr>
          <w:color w:val="000000"/>
        </w:rPr>
      </w:pPr>
      <w:r>
        <w:rPr>
          <w:color w:val="000000"/>
        </w:rPr>
        <w:t>Abwendung oder Milderung der (drohenden) Behinderung</w:t>
      </w:r>
    </w:p>
    <w:p w14:paraId="14003D9A" w14:textId="77777777" w:rsidR="007B0530" w:rsidRDefault="00684427">
      <w:pPr>
        <w:numPr>
          <w:ilvl w:val="0"/>
          <w:numId w:val="2"/>
        </w:numPr>
        <w:pBdr>
          <w:top w:val="nil"/>
          <w:left w:val="nil"/>
          <w:bottom w:val="nil"/>
          <w:right w:val="nil"/>
          <w:between w:val="nil"/>
        </w:pBdr>
        <w:rPr>
          <w:color w:val="000000"/>
        </w:rPr>
      </w:pPr>
      <w:r>
        <w:rPr>
          <w:color w:val="000000"/>
        </w:rPr>
        <w:t>Erhalt und Stab</w:t>
      </w:r>
      <w:r>
        <w:rPr>
          <w:color w:val="000000"/>
        </w:rPr>
        <w:t>ilisierung der vorhandenen Fähigkeiten</w:t>
      </w:r>
    </w:p>
    <w:p w14:paraId="68480852" w14:textId="77777777" w:rsidR="007B0530" w:rsidRDefault="00684427">
      <w:pPr>
        <w:numPr>
          <w:ilvl w:val="0"/>
          <w:numId w:val="2"/>
        </w:numPr>
        <w:pBdr>
          <w:top w:val="nil"/>
          <w:left w:val="nil"/>
          <w:bottom w:val="nil"/>
          <w:right w:val="nil"/>
          <w:between w:val="nil"/>
        </w:pBdr>
        <w:rPr>
          <w:color w:val="000000"/>
        </w:rPr>
      </w:pPr>
      <w:r>
        <w:rPr>
          <w:color w:val="000000"/>
        </w:rPr>
        <w:t>Förderung einer weitgehenden Unabhängigkeit von Unterstützung</w:t>
      </w:r>
    </w:p>
    <w:p w14:paraId="2E7427A7" w14:textId="77777777" w:rsidR="007B0530" w:rsidRDefault="00684427">
      <w:pPr>
        <w:numPr>
          <w:ilvl w:val="0"/>
          <w:numId w:val="2"/>
        </w:numPr>
        <w:pBdr>
          <w:top w:val="nil"/>
          <w:left w:val="nil"/>
          <w:bottom w:val="nil"/>
          <w:right w:val="nil"/>
          <w:between w:val="nil"/>
        </w:pBdr>
        <w:rPr>
          <w:color w:val="000000"/>
        </w:rPr>
      </w:pPr>
      <w:r>
        <w:rPr>
          <w:color w:val="000000"/>
        </w:rPr>
        <w:t>Entwicklung des Kindes und Entfaltung seiner Persönlichkeit, auch durch</w:t>
      </w:r>
    </w:p>
    <w:p w14:paraId="392200CB" w14:textId="77777777" w:rsidR="007B0530" w:rsidRDefault="00684427">
      <w:pPr>
        <w:numPr>
          <w:ilvl w:val="0"/>
          <w:numId w:val="1"/>
        </w:numPr>
        <w:pBdr>
          <w:top w:val="nil"/>
          <w:left w:val="nil"/>
          <w:bottom w:val="nil"/>
          <w:right w:val="nil"/>
          <w:between w:val="nil"/>
        </w:pBdr>
        <w:rPr>
          <w:color w:val="000000"/>
        </w:rPr>
      </w:pPr>
      <w:r>
        <w:rPr>
          <w:color w:val="000000"/>
        </w:rPr>
        <w:t>Partizipation</w:t>
      </w:r>
    </w:p>
    <w:p w14:paraId="68853E64" w14:textId="77777777" w:rsidR="007B0530" w:rsidRDefault="007B0530"/>
    <w:p w14:paraId="5AB76994" w14:textId="77777777" w:rsidR="007B0530" w:rsidRDefault="00684427">
      <w:r>
        <w:t>Heilpädagogische Leistungen sollen unter anderem helfen</w:t>
      </w:r>
    </w:p>
    <w:p w14:paraId="495A3825" w14:textId="77777777" w:rsidR="007B0530" w:rsidRDefault="00684427">
      <w:pPr>
        <w:numPr>
          <w:ilvl w:val="0"/>
          <w:numId w:val="1"/>
        </w:numPr>
        <w:pBdr>
          <w:top w:val="nil"/>
          <w:left w:val="nil"/>
          <w:bottom w:val="nil"/>
          <w:right w:val="nil"/>
          <w:between w:val="nil"/>
        </w:pBdr>
        <w:rPr>
          <w:color w:val="000000"/>
        </w:rPr>
      </w:pPr>
      <w:r>
        <w:rPr>
          <w:color w:val="000000"/>
        </w:rPr>
        <w:t>Kommunikatio</w:t>
      </w:r>
      <w:r>
        <w:rPr>
          <w:color w:val="000000"/>
        </w:rPr>
        <w:t>nsstörungen</w:t>
      </w:r>
    </w:p>
    <w:p w14:paraId="2528B411" w14:textId="77777777" w:rsidR="007B0530" w:rsidRDefault="00684427">
      <w:pPr>
        <w:numPr>
          <w:ilvl w:val="0"/>
          <w:numId w:val="1"/>
        </w:numPr>
        <w:pBdr>
          <w:top w:val="nil"/>
          <w:left w:val="nil"/>
          <w:bottom w:val="nil"/>
          <w:right w:val="nil"/>
          <w:between w:val="nil"/>
        </w:pBdr>
        <w:rPr>
          <w:color w:val="000000"/>
        </w:rPr>
      </w:pPr>
      <w:r>
        <w:rPr>
          <w:color w:val="000000"/>
        </w:rPr>
        <w:t>Interaktionsstörungen</w:t>
      </w:r>
    </w:p>
    <w:p w14:paraId="2590B4BD" w14:textId="77777777" w:rsidR="007B0530" w:rsidRDefault="00684427">
      <w:pPr>
        <w:numPr>
          <w:ilvl w:val="0"/>
          <w:numId w:val="1"/>
        </w:numPr>
        <w:pBdr>
          <w:top w:val="nil"/>
          <w:left w:val="nil"/>
          <w:bottom w:val="nil"/>
          <w:right w:val="nil"/>
          <w:between w:val="nil"/>
        </w:pBdr>
        <w:rPr>
          <w:color w:val="000000"/>
        </w:rPr>
      </w:pPr>
      <w:r>
        <w:rPr>
          <w:color w:val="000000"/>
        </w:rPr>
        <w:t>Stereotype Verhaltensweisen</w:t>
      </w:r>
    </w:p>
    <w:p w14:paraId="3B7271DB" w14:textId="77777777" w:rsidR="007B0530" w:rsidRDefault="00684427">
      <w:pPr>
        <w:numPr>
          <w:ilvl w:val="0"/>
          <w:numId w:val="1"/>
        </w:numPr>
        <w:pBdr>
          <w:top w:val="nil"/>
          <w:left w:val="nil"/>
          <w:bottom w:val="nil"/>
          <w:right w:val="nil"/>
          <w:between w:val="nil"/>
        </w:pBdr>
        <w:rPr>
          <w:color w:val="000000"/>
        </w:rPr>
      </w:pPr>
      <w:r>
        <w:rPr>
          <w:color w:val="000000"/>
        </w:rPr>
        <w:t>Störungen der Wahrnehmung, Kognition und Motorik inkl. sensomotorischer</w:t>
      </w:r>
    </w:p>
    <w:p w14:paraId="3086A511" w14:textId="77777777" w:rsidR="007B0530" w:rsidRDefault="00684427">
      <w:pPr>
        <w:numPr>
          <w:ilvl w:val="0"/>
          <w:numId w:val="1"/>
        </w:numPr>
        <w:pBdr>
          <w:top w:val="nil"/>
          <w:left w:val="nil"/>
          <w:bottom w:val="nil"/>
          <w:right w:val="nil"/>
          <w:between w:val="nil"/>
        </w:pBdr>
        <w:rPr>
          <w:color w:val="000000"/>
        </w:rPr>
      </w:pPr>
      <w:r>
        <w:rPr>
          <w:color w:val="000000"/>
        </w:rPr>
        <w:t>Störungen</w:t>
      </w:r>
    </w:p>
    <w:p w14:paraId="38775418" w14:textId="77777777" w:rsidR="007B0530" w:rsidRDefault="00684427">
      <w:pPr>
        <w:numPr>
          <w:ilvl w:val="0"/>
          <w:numId w:val="1"/>
        </w:numPr>
        <w:pBdr>
          <w:top w:val="nil"/>
          <w:left w:val="nil"/>
          <w:bottom w:val="nil"/>
          <w:right w:val="nil"/>
          <w:between w:val="nil"/>
        </w:pBdr>
        <w:rPr>
          <w:color w:val="000000"/>
        </w:rPr>
      </w:pPr>
      <w:r>
        <w:rPr>
          <w:color w:val="000000"/>
        </w:rPr>
        <w:t>Störungen im sozial-emotionalen Verhalten</w:t>
      </w:r>
    </w:p>
    <w:p w14:paraId="54E1EB2B" w14:textId="77777777" w:rsidR="007B0530" w:rsidRDefault="00684427">
      <w:r>
        <w:t xml:space="preserve">durch unterschiedliche Fördermaßnahmen zu verbessern und die soziale </w:t>
      </w:r>
      <w:r>
        <w:t>Teilhabe zu</w:t>
      </w:r>
    </w:p>
    <w:p w14:paraId="7A07B146" w14:textId="77777777" w:rsidR="007B0530" w:rsidRDefault="00684427">
      <w:r>
        <w:t>stärken. Dies soll handlungs- und alltagsorientiert, also eingebettet in die Lebenswelt</w:t>
      </w:r>
    </w:p>
    <w:p w14:paraId="1428D6C6" w14:textId="77777777" w:rsidR="007B0530" w:rsidRDefault="00684427">
      <w:r>
        <w:t>des Kindes erfolgen.</w:t>
      </w:r>
    </w:p>
    <w:p w14:paraId="7DC425A5" w14:textId="77777777" w:rsidR="007B0530" w:rsidRDefault="007B0530">
      <w:pPr>
        <w:rPr>
          <w:b/>
        </w:rPr>
      </w:pPr>
    </w:p>
    <w:p w14:paraId="68E5223A" w14:textId="77777777" w:rsidR="007B0530" w:rsidRDefault="00684427">
      <w:bookmarkStart w:id="2" w:name="_heading=h.30j0zll" w:colFirst="0" w:colLast="0"/>
      <w:bookmarkEnd w:id="2"/>
      <w:r>
        <w:rPr>
          <w:b/>
        </w:rPr>
        <w:t>1.3 Art und Inhalt der Leistung</w:t>
      </w:r>
      <w:r>
        <w:t xml:space="preserve"> </w:t>
      </w:r>
    </w:p>
    <w:p w14:paraId="395EEB81" w14:textId="77777777" w:rsidR="007B0530" w:rsidRDefault="00684427">
      <w:r>
        <w:t>Heilpädagogische Leistungen sind Leistungen zur Sozialen Teilhabe. Sie können in Form eines Einzelang</w:t>
      </w:r>
      <w:r>
        <w:t xml:space="preserve">ebots oder Gruppenangebots oder im Rahmen einer gemeinsamen </w:t>
      </w:r>
      <w:r>
        <w:lastRenderedPageBreak/>
        <w:t>Leistungserbringung durchgeführt werden (§ 116 Abs. 2 Satz 2 i.V.m. § 104 SGB IX). Heilpädagogische Leistungen umfassen alle Maßnahmen, die zur Entwicklung des Kindes und zur Entfaltung seiner Per</w:t>
      </w:r>
      <w:r>
        <w:t>sönlichkeit beitragen, einschließlich der jeweils erforderlichen nichtärztlichen therapeutischen, psychologischen, sonderpädagogischen und psychosozialen Leistungen und der Beratung der Erziehungsberechtigten. Die Erbringung heilpädagogischer Leistungen in</w:t>
      </w:r>
      <w:r>
        <w:t xml:space="preserve"> der Kindertagespflege setzt sich zusammen aus der Leistung am Kind und der Inanspruchnahme regelmäßiger Fachberatung.</w:t>
      </w:r>
    </w:p>
    <w:p w14:paraId="097D84F0" w14:textId="77777777" w:rsidR="007B0530" w:rsidRDefault="007B0530"/>
    <w:p w14:paraId="2F61B332" w14:textId="7986EBE0" w:rsidR="007B0530" w:rsidRDefault="00684427">
      <w:r>
        <w:t xml:space="preserve">Sie umfasst unter </w:t>
      </w:r>
      <w:r w:rsidR="004512CB">
        <w:t>anderem</w:t>
      </w:r>
      <w:r>
        <w:t xml:space="preserve"> folgende Punkte :</w:t>
      </w:r>
    </w:p>
    <w:p w14:paraId="52244DFE" w14:textId="77777777" w:rsidR="007B0530" w:rsidRDefault="00684427">
      <w:r>
        <w:t>- Unterstützung beim Aufbau sozialer Beziehungen insbesondere zur Teilhabe</w:t>
      </w:r>
    </w:p>
    <w:p w14:paraId="55D0F864" w14:textId="77777777" w:rsidR="007B0530" w:rsidRDefault="00684427">
      <w:r>
        <w:t>am gemeinsamen Sp</w:t>
      </w:r>
      <w:r>
        <w:t>iel</w:t>
      </w:r>
    </w:p>
    <w:p w14:paraId="4CD5FC7A" w14:textId="77777777" w:rsidR="007B0530" w:rsidRDefault="00684427">
      <w:r>
        <w:t>- Förderung der Wahrnehmung, Bewegung, Interaktion und Kommunikation</w:t>
      </w:r>
    </w:p>
    <w:p w14:paraId="4843C097" w14:textId="77777777" w:rsidR="007B0530" w:rsidRDefault="00684427">
      <w:r>
        <w:t>- Weiterentwicklung der lebenspraktischen Fähigkeiten</w:t>
      </w:r>
    </w:p>
    <w:p w14:paraId="6A404CC0" w14:textId="77777777" w:rsidR="007B0530" w:rsidRDefault="00684427">
      <w:r>
        <w:t>- Förderung der Aufmerksamkeit und Motivation</w:t>
      </w:r>
    </w:p>
    <w:p w14:paraId="3FCD512B" w14:textId="77777777" w:rsidR="007B0530" w:rsidRDefault="00684427">
      <w:r>
        <w:t>- Förderung der sensomotorischen Entwicklung</w:t>
      </w:r>
    </w:p>
    <w:p w14:paraId="42AFBC48" w14:textId="77777777" w:rsidR="007B0530" w:rsidRDefault="00684427">
      <w:r>
        <w:t>- Anregung zur eigenständigen Handlung</w:t>
      </w:r>
      <w:r>
        <w:t>splanung</w:t>
      </w:r>
    </w:p>
    <w:p w14:paraId="6AD6F1F1" w14:textId="77777777" w:rsidR="007B0530" w:rsidRDefault="00684427">
      <w:r>
        <w:t>- Förderung der Eigeninitiative und Selbstständigkeit</w:t>
      </w:r>
    </w:p>
    <w:p w14:paraId="530C97F2" w14:textId="77777777" w:rsidR="007B0530" w:rsidRDefault="00684427">
      <w:r>
        <w:t>- Förderung der intellektuellen Entwicklung/Kognition</w:t>
      </w:r>
    </w:p>
    <w:p w14:paraId="252E003F" w14:textId="77777777" w:rsidR="007B0530" w:rsidRDefault="007B0530"/>
    <w:p w14:paraId="70CC48DA" w14:textId="77777777" w:rsidR="007B0530" w:rsidRDefault="00684427">
      <w:r>
        <w:t>Unser Ansatz basiert auf einer nachhaltigen Betreuung und Unterstützung der Kinder, die es ihnen ermöglicht, sich in ihrer Umgebung wohlzu</w:t>
      </w:r>
      <w:r>
        <w:t>fühlen und ihre individuellen Potenziale zu entfalten.</w:t>
      </w:r>
    </w:p>
    <w:p w14:paraId="6813B679" w14:textId="77777777" w:rsidR="007B0530" w:rsidRDefault="007B0530"/>
    <w:p w14:paraId="574C33B8" w14:textId="77777777" w:rsidR="007B0530" w:rsidRDefault="00684427">
      <w:r>
        <w:t>Wir möchten den Kindern helfen, um eine langfristige und kontinuierliche Entwicklung zu gewährleisten.</w:t>
      </w:r>
    </w:p>
    <w:p w14:paraId="21690C09" w14:textId="77777777" w:rsidR="007B0530" w:rsidRDefault="007B0530"/>
    <w:p w14:paraId="55FF8837" w14:textId="77777777" w:rsidR="007B0530" w:rsidRDefault="00684427">
      <w:r>
        <w:t>Die Leistung zielt dabei unter anderem:</w:t>
      </w:r>
    </w:p>
    <w:p w14:paraId="471982BE" w14:textId="77777777" w:rsidR="007B0530" w:rsidRDefault="00684427">
      <w:pPr>
        <w:numPr>
          <w:ilvl w:val="0"/>
          <w:numId w:val="3"/>
        </w:numPr>
        <w:pBdr>
          <w:top w:val="nil"/>
          <w:left w:val="nil"/>
          <w:bottom w:val="nil"/>
          <w:right w:val="nil"/>
          <w:between w:val="nil"/>
        </w:pBdr>
        <w:rPr>
          <w:b/>
          <w:color w:val="000000"/>
        </w:rPr>
      </w:pPr>
      <w:r>
        <w:rPr>
          <w:b/>
          <w:color w:val="000000"/>
        </w:rPr>
        <w:t>Sicherstellung der ganzheitlichen Förderung</w:t>
      </w:r>
    </w:p>
    <w:p w14:paraId="38B987EB" w14:textId="77777777" w:rsidR="007B0530" w:rsidRDefault="00684427">
      <w:pPr>
        <w:pBdr>
          <w:top w:val="nil"/>
          <w:left w:val="nil"/>
          <w:bottom w:val="nil"/>
          <w:right w:val="nil"/>
          <w:between w:val="nil"/>
        </w:pBdr>
        <w:ind w:left="783"/>
        <w:rPr>
          <w:color w:val="000000"/>
        </w:rPr>
      </w:pPr>
      <w:r>
        <w:rPr>
          <w:color w:val="000000"/>
        </w:rPr>
        <w:t xml:space="preserve">Nicht nur </w:t>
      </w:r>
      <w:r>
        <w:rPr>
          <w:color w:val="000000"/>
        </w:rPr>
        <w:t>Fachwissen, wird vermittelt, sondern auch Kreativität, Teamarbeit, Selbstbewusstsein und die Förderung von Empathie und Verantwortung werden gestärkt.</w:t>
      </w:r>
    </w:p>
    <w:p w14:paraId="40A0147E" w14:textId="77777777" w:rsidR="007B0530" w:rsidRDefault="00684427">
      <w:pPr>
        <w:numPr>
          <w:ilvl w:val="0"/>
          <w:numId w:val="3"/>
        </w:numPr>
        <w:pBdr>
          <w:top w:val="nil"/>
          <w:left w:val="nil"/>
          <w:bottom w:val="nil"/>
          <w:right w:val="nil"/>
          <w:between w:val="nil"/>
        </w:pBdr>
        <w:rPr>
          <w:b/>
          <w:color w:val="000000"/>
        </w:rPr>
      </w:pPr>
      <w:r>
        <w:rPr>
          <w:b/>
          <w:color w:val="000000"/>
        </w:rPr>
        <w:t>Abwendung oder Milderung der (drohenden) Behinderung</w:t>
      </w:r>
    </w:p>
    <w:p w14:paraId="583F029C" w14:textId="77777777" w:rsidR="007B0530" w:rsidRDefault="00684427">
      <w:pPr>
        <w:pBdr>
          <w:top w:val="nil"/>
          <w:left w:val="nil"/>
          <w:bottom w:val="nil"/>
          <w:right w:val="nil"/>
          <w:between w:val="nil"/>
        </w:pBdr>
        <w:ind w:left="783"/>
        <w:rPr>
          <w:color w:val="000000"/>
        </w:rPr>
      </w:pPr>
      <w:r>
        <w:rPr>
          <w:color w:val="000000"/>
        </w:rPr>
        <w:t>Individuelle Förderung, durch auf spezielle Bedürfni</w:t>
      </w:r>
      <w:r>
        <w:rPr>
          <w:color w:val="000000"/>
        </w:rPr>
        <w:t>sse und Fähigkeiten, abgestimmte Förderpläne.</w:t>
      </w:r>
    </w:p>
    <w:p w14:paraId="0453F68A" w14:textId="77777777" w:rsidR="007B0530" w:rsidRDefault="00684427">
      <w:pPr>
        <w:numPr>
          <w:ilvl w:val="0"/>
          <w:numId w:val="3"/>
        </w:numPr>
        <w:pBdr>
          <w:top w:val="nil"/>
          <w:left w:val="nil"/>
          <w:bottom w:val="nil"/>
          <w:right w:val="nil"/>
          <w:between w:val="nil"/>
        </w:pBdr>
        <w:rPr>
          <w:color w:val="000000"/>
        </w:rPr>
      </w:pPr>
      <w:r>
        <w:rPr>
          <w:color w:val="000000"/>
        </w:rPr>
        <w:t>Erhalt und Stabilisierung der vorhandenen Fähigkeiten</w:t>
      </w:r>
    </w:p>
    <w:p w14:paraId="2425B3C6" w14:textId="77777777" w:rsidR="007B0530" w:rsidRDefault="00684427">
      <w:pPr>
        <w:pBdr>
          <w:top w:val="nil"/>
          <w:left w:val="nil"/>
          <w:bottom w:val="nil"/>
          <w:right w:val="nil"/>
          <w:between w:val="nil"/>
        </w:pBdr>
        <w:ind w:left="783"/>
        <w:rPr>
          <w:color w:val="000000"/>
        </w:rPr>
      </w:pPr>
      <w:r>
        <w:rPr>
          <w:color w:val="000000"/>
        </w:rPr>
        <w:t>Zielt darauf, die vorhanden körperlichen, geistigen und sozialen Kompetenzen, so lange, wie möglich aufrecht zu erhalten.</w:t>
      </w:r>
    </w:p>
    <w:p w14:paraId="556E69C7" w14:textId="77777777" w:rsidR="007B0530" w:rsidRDefault="00684427">
      <w:pPr>
        <w:numPr>
          <w:ilvl w:val="0"/>
          <w:numId w:val="3"/>
        </w:numPr>
        <w:pBdr>
          <w:top w:val="nil"/>
          <w:left w:val="nil"/>
          <w:bottom w:val="nil"/>
          <w:right w:val="nil"/>
          <w:between w:val="nil"/>
        </w:pBdr>
        <w:rPr>
          <w:color w:val="000000"/>
        </w:rPr>
      </w:pPr>
      <w:r>
        <w:rPr>
          <w:color w:val="000000"/>
        </w:rPr>
        <w:t>Förderung einer weitgehenden Unabh</w:t>
      </w:r>
      <w:r>
        <w:rPr>
          <w:color w:val="000000"/>
        </w:rPr>
        <w:t>ängigkeit von Unterstützung</w:t>
      </w:r>
    </w:p>
    <w:p w14:paraId="07DCCFA3" w14:textId="77777777" w:rsidR="007B0530" w:rsidRDefault="00684427">
      <w:pPr>
        <w:ind w:left="783"/>
      </w:pPr>
      <w:r>
        <w:t>Durch viel Alltagssituationen, wie Helfen bei den Tischdecken, Material holen etc., kann die Unabhängigkeit gefördert werden.</w:t>
      </w:r>
    </w:p>
    <w:p w14:paraId="3D16599C" w14:textId="77777777" w:rsidR="007B0530" w:rsidRDefault="00684427">
      <w:pPr>
        <w:numPr>
          <w:ilvl w:val="0"/>
          <w:numId w:val="3"/>
        </w:numPr>
        <w:pBdr>
          <w:top w:val="nil"/>
          <w:left w:val="nil"/>
          <w:bottom w:val="nil"/>
          <w:right w:val="nil"/>
          <w:between w:val="nil"/>
        </w:pBdr>
        <w:rPr>
          <w:color w:val="000000"/>
        </w:rPr>
      </w:pPr>
      <w:r>
        <w:rPr>
          <w:color w:val="000000"/>
        </w:rPr>
        <w:t>Entwicklung des Kindes und Entfaltung seiner Persönlichkeit, auch durch Partizipation</w:t>
      </w:r>
    </w:p>
    <w:p w14:paraId="1D7894C2" w14:textId="77777777" w:rsidR="007B0530" w:rsidRDefault="00684427">
      <w:pPr>
        <w:pBdr>
          <w:top w:val="nil"/>
          <w:left w:val="nil"/>
          <w:bottom w:val="nil"/>
          <w:right w:val="nil"/>
          <w:between w:val="nil"/>
        </w:pBdr>
        <w:ind w:left="783"/>
        <w:rPr>
          <w:color w:val="000000"/>
        </w:rPr>
      </w:pPr>
      <w:r>
        <w:rPr>
          <w:color w:val="000000"/>
        </w:rPr>
        <w:t>Persönlichkeitse</w:t>
      </w:r>
      <w:r>
        <w:rPr>
          <w:color w:val="000000"/>
        </w:rPr>
        <w:t>ntwicklung sind entscheidend, um das Potenzial eines Kindes vollständig zu entfaltend und es auf ein selbstbestimmtes Leben vorzubereiten.</w:t>
      </w:r>
    </w:p>
    <w:p w14:paraId="35EF9D36" w14:textId="77777777" w:rsidR="007B0530" w:rsidRDefault="007B0530"/>
    <w:p w14:paraId="446EE613" w14:textId="535E6E9C" w:rsidR="007B0530" w:rsidRDefault="00684427">
      <w:pPr>
        <w:jc w:val="both"/>
      </w:pPr>
      <w:r>
        <w:t xml:space="preserve">Des Weiteren bieten wir </w:t>
      </w:r>
      <w:r w:rsidR="004512CB">
        <w:t>Beratung, als</w:t>
      </w:r>
      <w:r>
        <w:t xml:space="preserve"> indirekte Leistungen Unterstützung und Anleitung für die Bezugspersonen gemäß </w:t>
      </w:r>
      <w:r>
        <w:t>§ 12 Eingliederungshilfeverordnung an, um die Teilhabe im häuslichen Umfeld zu verbessern und zu stabilisieren.</w:t>
      </w:r>
    </w:p>
    <w:p w14:paraId="6D7D4F5A" w14:textId="77777777" w:rsidR="007B0530" w:rsidRDefault="00684427">
      <w:pPr>
        <w:jc w:val="both"/>
      </w:pPr>
      <w:r>
        <w:t>Durch die Zusammenarbeit mit anderen Institutionen im inklusiven Bereich können wir unsere Arbeit optimieren und professionell gestalten.</w:t>
      </w:r>
    </w:p>
    <w:p w14:paraId="7B5A1179" w14:textId="77777777" w:rsidR="007B0530" w:rsidRDefault="007B0530"/>
    <w:p w14:paraId="495D50CF"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bookmarkStart w:id="3" w:name="_heading=h.1fob9te" w:colFirst="0" w:colLast="0"/>
      <w:bookmarkEnd w:id="3"/>
      <w:r>
        <w:rPr>
          <w:i/>
          <w:color w:val="0F4761"/>
        </w:rPr>
        <w:t xml:space="preserve">2 </w:t>
      </w:r>
      <w:r>
        <w:rPr>
          <w:i/>
          <w:color w:val="0F4761"/>
        </w:rPr>
        <w:t>Zielgruppen nach de, Landesrahmenvertrag nach § 131 SGB IX NRW</w:t>
      </w:r>
    </w:p>
    <w:p w14:paraId="1BF1E6CC" w14:textId="77777777" w:rsidR="007B0530" w:rsidRDefault="007B0530">
      <w:pPr>
        <w:jc w:val="both"/>
      </w:pPr>
    </w:p>
    <w:p w14:paraId="2A2FF288" w14:textId="77777777" w:rsidR="007B0530" w:rsidRDefault="00684427">
      <w:pPr>
        <w:jc w:val="both"/>
      </w:pPr>
      <w:r>
        <w:t>Zu den Leistungsberechtigten gehören noch nicht eingeschulte Kinder des in Teil A. 3.3, des Landesrahmenvertrages beschriebenen Personenkreises.</w:t>
      </w:r>
    </w:p>
    <w:p w14:paraId="0C781DC2" w14:textId="77777777" w:rsidR="007B0530" w:rsidRDefault="007B0530">
      <w:pPr>
        <w:jc w:val="both"/>
      </w:pPr>
    </w:p>
    <w:p w14:paraId="771A407D" w14:textId="77777777" w:rsidR="007B0530" w:rsidRDefault="00684427">
      <w:pPr>
        <w:jc w:val="both"/>
      </w:pPr>
      <w:r>
        <w:t>Unsere Hilfe richtet sich an Alle Kinder ab de</w:t>
      </w:r>
      <w:r>
        <w:t xml:space="preserve">m Kindergarteneintritt, die besondere Unterstützung benötigen (körperliche, seelische, oder geistige Beeinträchtigungen) um an Gruppenaktivitäten und sozialen Interaktionen in Kindertageseinrichtungen teilnehmen zu können. </w:t>
      </w:r>
    </w:p>
    <w:p w14:paraId="4528F146" w14:textId="77777777" w:rsidR="007B0530" w:rsidRDefault="00684427">
      <w:pPr>
        <w:jc w:val="both"/>
      </w:pPr>
      <w:r>
        <w:t>Hierbei handelt es sich um Kinde</w:t>
      </w:r>
      <w:r>
        <w:t>r, die von einer Behinderung bedroht sind oder die mit einer Einschränkung, körperlich oder geistig leben.</w:t>
      </w:r>
    </w:p>
    <w:p w14:paraId="4EBCD9A1" w14:textId="77777777" w:rsidR="007B0530" w:rsidRDefault="007B0530">
      <w:pPr>
        <w:jc w:val="both"/>
      </w:pPr>
    </w:p>
    <w:p w14:paraId="3DF5CF1A" w14:textId="77777777" w:rsidR="007B0530" w:rsidRDefault="00684427">
      <w:pPr>
        <w:jc w:val="both"/>
      </w:pPr>
      <w:r>
        <w:t>Da es im Kindergartenalltag zu herausfordernden Situationen kommen kann, gewährleisten wir unsere Unterstützung für Kinder mit speziellen Bedürfniss</w:t>
      </w:r>
      <w:r>
        <w:t xml:space="preserve">en, wir geben Hilfestellungen bei Sprachbarrieren und fördern die Integration von Kindern mit Migrationshintergrund, dabei legen wir unser besonders Augenmerk auf die Förderung und Betreuung im spezifischen Einzelfall. </w:t>
      </w:r>
    </w:p>
    <w:p w14:paraId="1A16FB94" w14:textId="77777777" w:rsidR="007B0530" w:rsidRDefault="007B0530">
      <w:pPr>
        <w:jc w:val="both"/>
      </w:pPr>
    </w:p>
    <w:p w14:paraId="7EBE1C27" w14:textId="77777777" w:rsidR="007B0530" w:rsidRDefault="00684427">
      <w:pPr>
        <w:jc w:val="both"/>
        <w:rPr>
          <w:b/>
        </w:rPr>
      </w:pPr>
      <w:bookmarkStart w:id="4" w:name="_heading=h.3znysh7" w:colFirst="0" w:colLast="0"/>
      <w:bookmarkEnd w:id="4"/>
      <w:r>
        <w:rPr>
          <w:b/>
        </w:rPr>
        <w:t>2.1 Einzugsgebiet:</w:t>
      </w:r>
    </w:p>
    <w:p w14:paraId="5E4AF7A2" w14:textId="77777777" w:rsidR="007B0530" w:rsidRDefault="00684427">
      <w:r>
        <w:t>Wir betreuen all</w:t>
      </w:r>
      <w:r>
        <w:t>e Kinder in Kamp-Lintfort (Hoerstgen), Rheurdt, Rheinberg, Alpen, ab dem Kindergarteneintritt, unabhängig von Nationalität, Religion und Entwicklungsstand.</w:t>
      </w:r>
    </w:p>
    <w:p w14:paraId="7D0AD83E" w14:textId="77777777" w:rsidR="007B0530" w:rsidRDefault="007B0530">
      <w:pPr>
        <w:jc w:val="both"/>
      </w:pPr>
    </w:p>
    <w:p w14:paraId="2416ACEC"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3 Personalstruktur</w:t>
      </w:r>
    </w:p>
    <w:p w14:paraId="14F4B0E1" w14:textId="77777777" w:rsidR="007B0530" w:rsidRDefault="00684427">
      <w:pPr>
        <w:jc w:val="both"/>
        <w:rPr>
          <w:b/>
        </w:rPr>
      </w:pPr>
      <w:bookmarkStart w:id="5" w:name="_heading=h.2et92p0" w:colFirst="0" w:colLast="0"/>
      <w:bookmarkEnd w:id="5"/>
      <w:r>
        <w:rPr>
          <w:b/>
        </w:rPr>
        <w:t>3.1 Qualifikation Leitung und Koordination</w:t>
      </w:r>
    </w:p>
    <w:p w14:paraId="0A3264BC" w14:textId="77777777" w:rsidR="007B0530" w:rsidRDefault="00684427">
      <w:pPr>
        <w:jc w:val="both"/>
      </w:pPr>
      <w:r>
        <w:t>Leitung: Heilpädagoge Dennis Lambrech</w:t>
      </w:r>
      <w:r>
        <w:t>t</w:t>
      </w:r>
    </w:p>
    <w:p w14:paraId="4A4F2E3A" w14:textId="77777777" w:rsidR="007B0530" w:rsidRDefault="00684427">
      <w:pPr>
        <w:jc w:val="both"/>
      </w:pPr>
      <w:r>
        <w:t>Koordination:</w:t>
      </w:r>
      <w:r>
        <w:tab/>
        <w:t>Kauffrau Michelle Lambrecht</w:t>
      </w:r>
    </w:p>
    <w:p w14:paraId="5AAD4E2C" w14:textId="77777777" w:rsidR="007B0530" w:rsidRDefault="007B0530">
      <w:pPr>
        <w:jc w:val="both"/>
      </w:pPr>
    </w:p>
    <w:p w14:paraId="459CC56D" w14:textId="77777777" w:rsidR="007B0530" w:rsidRDefault="00684427">
      <w:pPr>
        <w:jc w:val="both"/>
        <w:rPr>
          <w:b/>
        </w:rPr>
      </w:pPr>
      <w:bookmarkStart w:id="6" w:name="_heading=h.tyjcwt" w:colFirst="0" w:colLast="0"/>
      <w:bookmarkEnd w:id="6"/>
      <w:r>
        <w:t>3.</w:t>
      </w:r>
      <w:r>
        <w:rPr>
          <w:b/>
        </w:rPr>
        <w:t>2Definition Fachkraft/ Nichtfachkraft</w:t>
      </w:r>
    </w:p>
    <w:p w14:paraId="2A4EBF77" w14:textId="77777777" w:rsidR="007B0530" w:rsidRDefault="00684427">
      <w:pPr>
        <w:jc w:val="both"/>
      </w:pPr>
      <w:r>
        <w:t>Je nach Ausgangslage und individuellem Bedarf, kommen Fachkräfte oder Nichtfachkräfte zum Einsatz.</w:t>
      </w:r>
    </w:p>
    <w:p w14:paraId="2A13FC0B" w14:textId="77777777" w:rsidR="007B0530" w:rsidRDefault="00684427">
      <w:r>
        <w:t>In der Regel sind Integrationshelfer*innen keine pädagogisch ausgebildet</w:t>
      </w:r>
      <w:r>
        <w:t xml:space="preserve">en Fachkräfte. </w:t>
      </w:r>
    </w:p>
    <w:p w14:paraId="5BB8F43B" w14:textId="77777777" w:rsidR="007B0530" w:rsidRDefault="007B0530"/>
    <w:p w14:paraId="617E6B26" w14:textId="77777777" w:rsidR="007B0530" w:rsidRDefault="00684427">
      <w:r>
        <w:lastRenderedPageBreak/>
        <w:t>Sie werden nach persönlicher Eignung (z.B. Kommunikationsfähigkeit, Flexibilität, Teamfähigkeit, Zuverlässigkeit, Pünktlichkeit) durch ein differenziertes Bewerbungsverfahren eingestellt. Der Umfang der Hilfe wird nach dem leistungsbeschei</w:t>
      </w:r>
      <w:r>
        <w:t>d ausgerichtet.</w:t>
      </w:r>
    </w:p>
    <w:p w14:paraId="49E18A57" w14:textId="77777777" w:rsidR="007B0530" w:rsidRDefault="00684427">
      <w:pPr>
        <w:pBdr>
          <w:top w:val="nil"/>
          <w:left w:val="nil"/>
          <w:bottom w:val="nil"/>
          <w:right w:val="nil"/>
          <w:between w:val="nil"/>
        </w:pBdr>
        <w:shd w:val="clear" w:color="auto" w:fill="FFFFFF"/>
        <w:spacing w:after="142" w:line="276" w:lineRule="auto"/>
        <w:rPr>
          <w:color w:val="000000"/>
        </w:rPr>
      </w:pPr>
      <w:r>
        <w:rPr>
          <w:color w:val="000000"/>
        </w:rPr>
        <w:t>Laut LVR ist eine Fachkraft im Sinne der Basisleistung, jede mitarbeitende Person des Trägers, welche nach der Verordnung zu den Grundsätzen über die Qualifikation und den Personalschlüssel (Personalverordnung - PersVO</w:t>
      </w:r>
      <w:r>
        <w:rPr>
          <w:color w:val="000000"/>
        </w:rPr>
        <w:t>) aufgrund des § 54 Abs. 2 Nr. 8 Gesetzes zur frühen Bildung und Förderung von Kindern (Kinderbildungsgesetz - KiBiz) als Fachkraft definiert wird.</w:t>
      </w:r>
    </w:p>
    <w:p w14:paraId="6C84F6E8" w14:textId="77777777" w:rsidR="007B0530" w:rsidRDefault="00684427">
      <w:pPr>
        <w:pBdr>
          <w:top w:val="nil"/>
          <w:left w:val="nil"/>
          <w:bottom w:val="nil"/>
          <w:right w:val="nil"/>
          <w:between w:val="nil"/>
        </w:pBdr>
        <w:shd w:val="clear" w:color="auto" w:fill="FFFFFF"/>
        <w:spacing w:before="280" w:line="276" w:lineRule="auto"/>
        <w:rPr>
          <w:color w:val="000000"/>
        </w:rPr>
      </w:pPr>
      <w:r>
        <w:rPr>
          <w:color w:val="000000"/>
        </w:rPr>
        <w:t>Darüber hinaus können nach dem Landesrahmenvertrag gemäß § 131 SGB IX geeignete Fachkräfte wie Motopäde*inne</w:t>
      </w:r>
      <w:r>
        <w:rPr>
          <w:color w:val="000000"/>
        </w:rPr>
        <w:t>n und Therapeut*innen (Logopäde*innen, Physiotherapeut*innen und Ergotherapeut*innen) mit entsprechender Berufserfahrung in der Kindertagesbetreuung als pädagogische Fachkraft eingesetzt werden.</w:t>
      </w:r>
    </w:p>
    <w:p w14:paraId="4401112D" w14:textId="77777777" w:rsidR="007B0530" w:rsidRDefault="007B0530"/>
    <w:p w14:paraId="77FCBE97" w14:textId="77777777" w:rsidR="007B0530" w:rsidRDefault="00684427">
      <w:r>
        <w:t>Bei einem persönlichen Vorstellungsgespräch, welches einem f</w:t>
      </w:r>
      <w:r>
        <w:t>estgelegtem Gesprächsplan unterliegt, wird ein persönlicher 1. Eindruck gewonnen und unsere Arbeit vorgestellt, sowie unser Konzept und unser Gewaltschutzkonzept vorgestellt.</w:t>
      </w:r>
    </w:p>
    <w:p w14:paraId="36289F7E" w14:textId="77777777" w:rsidR="007B0530" w:rsidRDefault="00684427">
      <w:r>
        <w:t>Mittels eines professionelle Personalmanagement soll eine positive Arbeitsatmosph</w:t>
      </w:r>
      <w:r>
        <w:t>äre ermöglicht werden, in der Achtsamkeit, Wertschätzung und Partizipation gelebt werden können.</w:t>
      </w:r>
    </w:p>
    <w:p w14:paraId="4F7B6955" w14:textId="77777777" w:rsidR="007B0530" w:rsidRDefault="007B0530"/>
    <w:p w14:paraId="4C84C36F" w14:textId="77777777" w:rsidR="007B0530" w:rsidRDefault="00684427">
      <w:r>
        <w:t>3.3 Einarbeitung</w:t>
      </w:r>
    </w:p>
    <w:p w14:paraId="1C4A6633" w14:textId="77777777" w:rsidR="007B0530" w:rsidRDefault="00684427">
      <w:r>
        <w:t xml:space="preserve">Natürlich ist ein Vertreter der NetzZwerge dabei, wenn </w:t>
      </w:r>
    </w:p>
    <w:p w14:paraId="6D3F6314" w14:textId="77777777" w:rsidR="007B0530" w:rsidRDefault="00684427">
      <w:r>
        <w:t>der Mitarbeiter das Kind und seine Sorgeberechtigten, auf Wunsch, zu Hause, oder in d</w:t>
      </w:r>
      <w:r>
        <w:t>er Kindertageseinrichtung kennenlernt.</w:t>
      </w:r>
    </w:p>
    <w:p w14:paraId="33C8EB14" w14:textId="77777777" w:rsidR="007B0530" w:rsidRDefault="00684427">
      <w:r>
        <w:t>Eine Einarbeitung findet durch eine Hospitation statt.</w:t>
      </w:r>
    </w:p>
    <w:p w14:paraId="3DEF3F00" w14:textId="77777777" w:rsidR="007B0530" w:rsidRDefault="00684427">
      <w:r>
        <w:t>In welcher der der Umfang und die Art der Hilfen besprochen werden.</w:t>
      </w:r>
    </w:p>
    <w:p w14:paraId="1E50A996" w14:textId="77777777" w:rsidR="007B0530" w:rsidRDefault="007B0530"/>
    <w:p w14:paraId="17869704"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bookmarkStart w:id="7" w:name="_heading=h.3dy6vkm" w:colFirst="0" w:colLast="0"/>
      <w:bookmarkEnd w:id="7"/>
      <w:r>
        <w:rPr>
          <w:i/>
          <w:color w:val="0F4761"/>
        </w:rPr>
        <w:t>4 Angaben zur persönlichen Eignung</w:t>
      </w:r>
    </w:p>
    <w:p w14:paraId="215C3EC9" w14:textId="77777777" w:rsidR="007B0530" w:rsidRDefault="00684427">
      <w:r>
        <w:t>Inhaberin: Michelle Lambrecht, Kauffrau</w:t>
      </w:r>
    </w:p>
    <w:p w14:paraId="6AE15FB0" w14:textId="77777777" w:rsidR="007B0530" w:rsidRDefault="00684427">
      <w:pPr>
        <w:jc w:val="both"/>
      </w:pPr>
      <w:r>
        <w:t>Pädagogische Leitung ist Herr Dennis Lambrecht, Heilpädagoge und Erzieher, tätig in der Alten Schule, Hoerstgen, seit 2018.</w:t>
      </w:r>
    </w:p>
    <w:p w14:paraId="6320C564" w14:textId="77777777" w:rsidR="007B0530" w:rsidRDefault="00684427">
      <w:pPr>
        <w:ind w:left="63"/>
        <w:jc w:val="both"/>
      </w:pPr>
      <w:r>
        <w:t>Herr Dennis Lambrecht ist für Alle pädagogischen Fragen, Arbeiten etc. verantwortlich, durch seine Jahrelange Tätigkeit als Erzieher</w:t>
      </w:r>
      <w:r>
        <w:t xml:space="preserve"> und als studierter Heilpädagoge hat er ein strukturiertes Wissen über Kinder.</w:t>
      </w:r>
    </w:p>
    <w:p w14:paraId="7B41813D" w14:textId="77777777" w:rsidR="007B0530" w:rsidRDefault="007B0530"/>
    <w:p w14:paraId="1B08014A" w14:textId="77777777" w:rsidR="007B0530" w:rsidRDefault="007B0530"/>
    <w:p w14:paraId="1D263EBD" w14:textId="77777777" w:rsidR="007B0530" w:rsidRDefault="00684427">
      <w:pPr>
        <w:rPr>
          <w:b/>
        </w:rPr>
      </w:pPr>
      <w:bookmarkStart w:id="8" w:name="_heading=h.1t3h5sf" w:colFirst="0" w:colLast="0"/>
      <w:bookmarkEnd w:id="8"/>
      <w:r>
        <w:rPr>
          <w:b/>
        </w:rPr>
        <w:t>4.1 Führungszeugnis Selbstauskunft</w:t>
      </w:r>
    </w:p>
    <w:p w14:paraId="5F419DBE" w14:textId="77777777" w:rsidR="007B0530" w:rsidRDefault="00684427">
      <w:r>
        <w:t>Da der Schutz, der zu betreuenden und Aller anderen Kindern an erster Stelle steht,</w:t>
      </w:r>
    </w:p>
    <w:p w14:paraId="734D6DFE" w14:textId="77777777" w:rsidR="007B0530" w:rsidRDefault="00684427">
      <w:r>
        <w:t>wird ein einwandfreies polizeiliches erweitertes Führung</w:t>
      </w:r>
      <w:r>
        <w:t xml:space="preserve">szeugnis, welches alle 2 Jahre vorgelegt werden muss, sowie eine </w:t>
      </w:r>
      <w:r>
        <w:rPr>
          <w:b/>
        </w:rPr>
        <w:t>Selbstauskunft</w:t>
      </w:r>
      <w:r>
        <w:t xml:space="preserve">, mit den Angaben zur Person und </w:t>
      </w:r>
      <w:r>
        <w:lastRenderedPageBreak/>
        <w:t>der Versicherung, dass gegen sie kein strafrechtliches Ermittlungsverfahren und kein gerichtliches Strafverfahren, anhängig, bzw. eine Verurteil</w:t>
      </w:r>
      <w:r>
        <w:t xml:space="preserve">ung erfolgt, ist zwingend erforderlich. </w:t>
      </w:r>
    </w:p>
    <w:p w14:paraId="7C819FA8" w14:textId="77777777" w:rsidR="007B0530" w:rsidRDefault="00684427">
      <w:r>
        <w:t>Hierbei handelt es sich um die im dreizehnten Abschnitt des Strafgesetzbuches beschriebene Straftat, gegen sexuelle Selbstbestimmung, oder anderer schweren Straftaten.</w:t>
      </w:r>
    </w:p>
    <w:p w14:paraId="13D6EFF0" w14:textId="77777777" w:rsidR="007B0530" w:rsidRDefault="007B0530">
      <w:pPr>
        <w:rPr>
          <w:b/>
        </w:rPr>
      </w:pPr>
    </w:p>
    <w:p w14:paraId="37BF8010"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 xml:space="preserve">5 Umsetzung der Leistungserbringung </w:t>
      </w:r>
    </w:p>
    <w:p w14:paraId="48A0B04B" w14:textId="77777777" w:rsidR="007B0530" w:rsidRDefault="00684427">
      <w:pPr>
        <w:jc w:val="both"/>
        <w:rPr>
          <w:b/>
        </w:rPr>
      </w:pPr>
      <w:r>
        <w:rPr>
          <w:b/>
        </w:rPr>
        <w:t>5.1 Rolle</w:t>
      </w:r>
      <w:r>
        <w:rPr>
          <w:b/>
        </w:rPr>
        <w:t xml:space="preserve"> der Kita- Assistenz im Kindergarten- Alltag </w:t>
      </w:r>
    </w:p>
    <w:p w14:paraId="5797F5DA" w14:textId="77777777" w:rsidR="007B0530" w:rsidRDefault="00684427">
      <w:pPr>
        <w:jc w:val="both"/>
      </w:pPr>
      <w:r>
        <w:t>Die Rolle der Kita- Assistenten, ist darauf ausgerichtet, die pädagogischen Fachkräfte in ihrer Arbeit zu unterstützen, Sie übernehmen Aufgaben, die den Alltag in der Kita erleichtern sollen, jedoch ohne Fachkr</w:t>
      </w:r>
      <w:r>
        <w:t>äfte zu ersetzen oder ihre Verantwortung zu übernehmen.</w:t>
      </w:r>
    </w:p>
    <w:p w14:paraId="7BBF8668" w14:textId="77777777" w:rsidR="007B0530" w:rsidRDefault="00684427">
      <w:pPr>
        <w:jc w:val="both"/>
      </w:pPr>
      <w:r>
        <w:t>Die Grenzen bestehen darin,</w:t>
      </w:r>
    </w:p>
    <w:p w14:paraId="7D94384B" w14:textId="77777777" w:rsidR="007B0530" w:rsidRDefault="00684427">
      <w:pPr>
        <w:numPr>
          <w:ilvl w:val="0"/>
          <w:numId w:val="3"/>
        </w:numPr>
        <w:pBdr>
          <w:top w:val="nil"/>
          <w:left w:val="nil"/>
          <w:bottom w:val="nil"/>
          <w:right w:val="nil"/>
          <w:between w:val="nil"/>
        </w:pBdr>
        <w:jc w:val="both"/>
        <w:rPr>
          <w:color w:val="000000"/>
        </w:rPr>
      </w:pPr>
      <w:r>
        <w:rPr>
          <w:color w:val="000000"/>
        </w:rPr>
        <w:t>dass sie keine Verantwortung für Bildungs- und Erziehungsaufgaben tragen.</w:t>
      </w:r>
    </w:p>
    <w:p w14:paraId="3A408078" w14:textId="77777777" w:rsidR="007B0530" w:rsidRDefault="00684427">
      <w:pPr>
        <w:numPr>
          <w:ilvl w:val="0"/>
          <w:numId w:val="3"/>
        </w:numPr>
        <w:pBdr>
          <w:top w:val="nil"/>
          <w:left w:val="nil"/>
          <w:bottom w:val="nil"/>
          <w:right w:val="nil"/>
          <w:between w:val="nil"/>
        </w:pBdr>
        <w:jc w:val="both"/>
        <w:rPr>
          <w:color w:val="000000"/>
        </w:rPr>
      </w:pPr>
      <w:r>
        <w:rPr>
          <w:color w:val="000000"/>
        </w:rPr>
        <w:t>Dass sie keine beratenden oder diagnostische Gespräche mit Eltern führen.</w:t>
      </w:r>
    </w:p>
    <w:p w14:paraId="578D52BC" w14:textId="77777777" w:rsidR="007B0530" w:rsidRDefault="00684427">
      <w:pPr>
        <w:numPr>
          <w:ilvl w:val="0"/>
          <w:numId w:val="3"/>
        </w:numPr>
        <w:pBdr>
          <w:top w:val="nil"/>
          <w:left w:val="nil"/>
          <w:bottom w:val="nil"/>
          <w:right w:val="nil"/>
          <w:between w:val="nil"/>
        </w:pBdr>
        <w:jc w:val="both"/>
        <w:rPr>
          <w:color w:val="000000"/>
        </w:rPr>
      </w:pPr>
      <w:r>
        <w:rPr>
          <w:color w:val="000000"/>
        </w:rPr>
        <w:t xml:space="preserve">Dass sie keine </w:t>
      </w:r>
      <w:r>
        <w:rPr>
          <w:color w:val="000000"/>
        </w:rPr>
        <w:t>medizinischen oder Therapeutischen Tätigkeiten ausführen.</w:t>
      </w:r>
    </w:p>
    <w:p w14:paraId="63ABD9A6" w14:textId="77777777" w:rsidR="007B0530" w:rsidRDefault="00684427">
      <w:pPr>
        <w:numPr>
          <w:ilvl w:val="0"/>
          <w:numId w:val="3"/>
        </w:numPr>
        <w:pBdr>
          <w:top w:val="nil"/>
          <w:left w:val="nil"/>
          <w:bottom w:val="nil"/>
          <w:right w:val="nil"/>
          <w:between w:val="nil"/>
        </w:pBdr>
        <w:jc w:val="both"/>
        <w:rPr>
          <w:color w:val="000000"/>
        </w:rPr>
      </w:pPr>
      <w:r>
        <w:rPr>
          <w:color w:val="000000"/>
        </w:rPr>
        <w:t>Dass sie keine Entscheidungen treffen, die die pädagogische Arbeit, das Team oder die Kita-Organisation betreffen.</w:t>
      </w:r>
    </w:p>
    <w:p w14:paraId="52C9AFF6" w14:textId="77777777" w:rsidR="007B0530" w:rsidRDefault="00684427">
      <w:pPr>
        <w:numPr>
          <w:ilvl w:val="0"/>
          <w:numId w:val="3"/>
        </w:numPr>
        <w:pBdr>
          <w:top w:val="nil"/>
          <w:left w:val="nil"/>
          <w:bottom w:val="nil"/>
          <w:right w:val="nil"/>
          <w:between w:val="nil"/>
        </w:pBdr>
        <w:jc w:val="both"/>
        <w:rPr>
          <w:color w:val="000000"/>
        </w:rPr>
      </w:pPr>
      <w:r>
        <w:rPr>
          <w:color w:val="000000"/>
        </w:rPr>
        <w:t>Dass rechtlich die Aufsichtspflicht bei den pädagogischen Fachkräften, nicht bei de</w:t>
      </w:r>
      <w:r>
        <w:rPr>
          <w:color w:val="000000"/>
        </w:rPr>
        <w:t>n Kita- Assistenten liegt.</w:t>
      </w:r>
    </w:p>
    <w:p w14:paraId="1E705779" w14:textId="77777777" w:rsidR="007B0530" w:rsidRDefault="007B0530">
      <w:pPr>
        <w:jc w:val="both"/>
      </w:pPr>
    </w:p>
    <w:p w14:paraId="56D86E09" w14:textId="77777777" w:rsidR="007B0530" w:rsidRDefault="00684427">
      <w:pPr>
        <w:jc w:val="both"/>
      </w:pPr>
      <w:r>
        <w:t>Unsere Arbeit passt sich den vorhandenen pädagogischen Konzepten und Methoden, der jeweiligen Kindertageseinrichtung an.</w:t>
      </w:r>
    </w:p>
    <w:p w14:paraId="48022822" w14:textId="77777777" w:rsidR="007B0530" w:rsidRDefault="00684427">
      <w:pPr>
        <w:jc w:val="both"/>
      </w:pPr>
      <w:r>
        <w:t>Die Hilfen richten sich selbstverständlich nach dem Alltag der jeweiligen Kindertageseinrichtung.</w:t>
      </w:r>
    </w:p>
    <w:p w14:paraId="15CA8A87" w14:textId="77777777" w:rsidR="007B0530" w:rsidRDefault="00684427">
      <w:pPr>
        <w:jc w:val="both"/>
      </w:pPr>
      <w:r>
        <w:t>Die tägli</w:t>
      </w:r>
      <w:r>
        <w:t>chen Strukturen, wie der Morgenkreis, Singkreise, Mittagessen, werden berücksichtigt und begleitet.</w:t>
      </w:r>
    </w:p>
    <w:p w14:paraId="16311F48" w14:textId="77777777" w:rsidR="007B0530" w:rsidRDefault="007B0530">
      <w:pPr>
        <w:jc w:val="both"/>
      </w:pPr>
    </w:p>
    <w:p w14:paraId="7589D682" w14:textId="77777777" w:rsidR="007B0530" w:rsidRDefault="00684427">
      <w:r>
        <w:t>Die Kita-Assistenz ist eine wichtige Ergänzung des Teams im Kindergarten und arbeitet eng mit den Pädagogen*Innen, Erzieher*innen, Therapeut*innen, anderen</w:t>
      </w:r>
      <w:r>
        <w:t xml:space="preserve"> Institutionen aber auch mit den Eltern zusammen, um die bestmögliche Unterstützung für die Entwicklung jedes Kind zu gewährleisten. </w:t>
      </w:r>
      <w:r>
        <w:br/>
        <w:t>Die Grundlage unseres Handels ist die Beobachtung des Kindes.</w:t>
      </w:r>
    </w:p>
    <w:p w14:paraId="43F732C3" w14:textId="77777777" w:rsidR="007B0530" w:rsidRDefault="00684427">
      <w:pPr>
        <w:spacing w:before="240"/>
        <w:jc w:val="both"/>
      </w:pPr>
      <w:r>
        <w:t>Sie soll das Entwicklungsprofil des Kindes festhalten, welch</w:t>
      </w:r>
      <w:r>
        <w:t>es uns die Möglichkeit gibt, wo und wie wir das Kind individuell fördern können oder einfach in seinem Handeln bestärken können. Das Spielen, was ein Grundbedürfnis jedes Kindes ist, unabhängig von seiner Entwicklungsstufe, gewährt uns Beobachtern viele Ei</w:t>
      </w:r>
      <w:r>
        <w:t>nblicke, in ihre individuelle Entwicklung und Persönlichkeit und Gefühlswelt.</w:t>
      </w:r>
    </w:p>
    <w:p w14:paraId="7D632E4A" w14:textId="77777777" w:rsidR="007B0530" w:rsidRDefault="00684427">
      <w:pPr>
        <w:spacing w:before="240"/>
        <w:jc w:val="both"/>
      </w:pPr>
      <w:r>
        <w:lastRenderedPageBreak/>
        <w:t>Das Spiel lässt Kinder Erfahrungen verarbeiten. Im Spiel erfahren Kinder Selbstwert und Kompetenzsteigerung und das häufig auch ohne Außenmotivation von Erwachsenen.</w:t>
      </w:r>
    </w:p>
    <w:p w14:paraId="60F3C9B6" w14:textId="77777777" w:rsidR="007B0530" w:rsidRDefault="00684427">
      <w:pPr>
        <w:jc w:val="both"/>
      </w:pPr>
      <w:r>
        <w:t>In der Grupp</w:t>
      </w:r>
      <w:r>
        <w:t>e der Spielpartner finden Sozialerfahrungen statt. Alle Kinder sollten im Freispiel lernen Konflikte und Unstimmigkeiten mit anderen Kindern auszutragen, natürlich darf sich dieser Prozess nicht so weit erstrecken, dass es auf Kosten eines Kindes geht, uns</w:t>
      </w:r>
      <w:r>
        <w:t>ere Mitarbeiter behalten die Kinder während des Freispieles immer unter Beobachtung, sodass gewährleistet ist, dass Aggressionen in sprachlichen Auseinandersetzungen umgesetzt werden, dadurch werden Kinder zum Mitdenken und zur Verantwortungsübernahme ange</w:t>
      </w:r>
      <w:r>
        <w:t>regt.</w:t>
      </w:r>
    </w:p>
    <w:p w14:paraId="038E3CA3" w14:textId="77777777" w:rsidR="007B0530" w:rsidRDefault="00684427">
      <w:pPr>
        <w:jc w:val="both"/>
      </w:pPr>
      <w:r>
        <w:t>Beobachtungen werden von uns selbstverständlich dokumentiert. Diese Dokumentationen kann eine Grundlage für eventuelle Elterngespräche sein.</w:t>
      </w:r>
    </w:p>
    <w:p w14:paraId="02B8F3D0" w14:textId="77777777" w:rsidR="007B0530" w:rsidRDefault="00684427">
      <w:pPr>
        <w:spacing w:before="120"/>
        <w:jc w:val="both"/>
      </w:pPr>
      <w:r>
        <w:t>Unser Ziel ist es, die Persönlichkeit jedes Kindes zu fördern und zu stärken und zu seiner Entfaltung beizutr</w:t>
      </w:r>
      <w:r>
        <w:t xml:space="preserve">agen. Dazu bieten wir kinderbezogene Betreuung durch qualifizierte Mitarbeiter an. </w:t>
      </w:r>
    </w:p>
    <w:p w14:paraId="0C6E27B1" w14:textId="77777777" w:rsidR="007B0530" w:rsidRDefault="00684427">
      <w:pPr>
        <w:jc w:val="both"/>
      </w:pPr>
      <w:r>
        <w:t>Hierbei konzentrieren wir uns auf verschiedene Aspekte, wie die Förderung von sozialen Beziehungen, sozialer Teilhabe, Wahrnehmung, Bewegung, Interaktion, Kommunikation, le</w:t>
      </w:r>
      <w:r>
        <w:t>benspraktischen Fähigkeiten, Aufmerksamkeit, Motivation, sensomotorischen Entwicklung und der intellektuellen und kognitiven Entwicklung.</w:t>
      </w:r>
      <w:r>
        <w:br/>
        <w:t xml:space="preserve"> </w:t>
      </w:r>
    </w:p>
    <w:p w14:paraId="78F55C75"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bookmarkStart w:id="9" w:name="_heading=h.4d34og8" w:colFirst="0" w:colLast="0"/>
      <w:bookmarkEnd w:id="9"/>
      <w:r>
        <w:rPr>
          <w:i/>
          <w:color w:val="0F4761"/>
        </w:rPr>
        <w:t xml:space="preserve">6 Das Bild vom Kind (Das Kompetente Kind, Partizipation, Rolle des Erwachsenen). </w:t>
      </w:r>
    </w:p>
    <w:p w14:paraId="77E8FD4F" w14:textId="77777777" w:rsidR="007B0530" w:rsidRDefault="00684427">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Vielfalt wird als Bereicherung </w:t>
      </w:r>
      <w:r>
        <w:rPr>
          <w:rFonts w:ascii="Times New Roman" w:eastAsia="Times New Roman" w:hAnsi="Times New Roman" w:cs="Times New Roman"/>
        </w:rPr>
        <w:t>angesehen, die individuelle Unterstützung steht im Vordergrund, wobei jedes Kind die nötige Hilfe bekommt, um seine Stärken zu entwickeln und Herausforderungen zu bewältigen.</w:t>
      </w:r>
    </w:p>
    <w:p w14:paraId="404ACAB1" w14:textId="77777777" w:rsidR="007B0530" w:rsidRDefault="007B0530">
      <w:pPr>
        <w:spacing w:before="240"/>
        <w:jc w:val="center"/>
        <w:rPr>
          <w:rFonts w:ascii="Times New Roman" w:eastAsia="Times New Roman" w:hAnsi="Times New Roman" w:cs="Times New Roman"/>
        </w:rPr>
      </w:pPr>
    </w:p>
    <w:p w14:paraId="104EC00C" w14:textId="77777777" w:rsidR="007B0530" w:rsidRDefault="00684427">
      <w:pPr>
        <w:jc w:val="both"/>
      </w:pPr>
      <w:r>
        <w:t>Das Bild vom Kind beschreibt die Vorstellung, die Erwachsene, von einem Kind hab</w:t>
      </w:r>
      <w:r>
        <w:t>e.</w:t>
      </w:r>
    </w:p>
    <w:p w14:paraId="382A345F" w14:textId="77777777" w:rsidR="007B0530" w:rsidRDefault="00684427">
      <w:pPr>
        <w:jc w:val="both"/>
      </w:pPr>
      <w:r>
        <w:t>Diese Vorstellung beeinflusst, wie sie mit Kindern umgehen und welche Erwartungen sie an die Kinder stellen.</w:t>
      </w:r>
    </w:p>
    <w:p w14:paraId="4627FA33" w14:textId="77777777" w:rsidR="007B0530" w:rsidRDefault="007B0530">
      <w:pPr>
        <w:jc w:val="both"/>
      </w:pPr>
    </w:p>
    <w:p w14:paraId="06B660A1" w14:textId="77777777" w:rsidR="007B0530" w:rsidRDefault="00684427">
      <w:pPr>
        <w:jc w:val="both"/>
      </w:pPr>
      <w:r>
        <w:t xml:space="preserve">Jedes Kind ist einzigartig. </w:t>
      </w:r>
    </w:p>
    <w:p w14:paraId="1DA5BBC2" w14:textId="77777777" w:rsidR="007B0530" w:rsidRDefault="00684427">
      <w:pPr>
        <w:jc w:val="both"/>
      </w:pPr>
      <w:r>
        <w:t>Wir möchten Jedem Kind eine positive Entwicklung ermöglichen.</w:t>
      </w:r>
    </w:p>
    <w:p w14:paraId="7A20CEF3" w14:textId="77777777" w:rsidR="007B0530" w:rsidRDefault="00684427">
      <w:pPr>
        <w:jc w:val="both"/>
      </w:pPr>
      <w:r>
        <w:t>Wir Erwachsenen sind bei der Gestaltung der Rahmenbe</w:t>
      </w:r>
      <w:r>
        <w:t>dingungen verantwortlich.</w:t>
      </w:r>
    </w:p>
    <w:p w14:paraId="57B0396F" w14:textId="77777777" w:rsidR="007B0530" w:rsidRDefault="00684427">
      <w:pPr>
        <w:jc w:val="both"/>
      </w:pPr>
      <w:r>
        <w:t>Die Kinder selbst leiten Entwicklungsarbeit und Selbstbildungsprozesse.</w:t>
      </w:r>
    </w:p>
    <w:p w14:paraId="1E984C97" w14:textId="77777777" w:rsidR="007B0530" w:rsidRDefault="00684427">
      <w:pPr>
        <w:jc w:val="both"/>
      </w:pPr>
      <w:r>
        <w:t>Die Entwicklung ist abhängig von der Neugier, des jeweiligen Kindes, der Lernfreude, und der spontanen Tätigkeiten, welches ein Kind wählt.</w:t>
      </w:r>
    </w:p>
    <w:p w14:paraId="53BEFA98" w14:textId="77777777" w:rsidR="007B0530" w:rsidRDefault="00684427">
      <w:pPr>
        <w:jc w:val="both"/>
      </w:pPr>
      <w:r>
        <w:t xml:space="preserve">In soziale </w:t>
      </w:r>
      <w:r>
        <w:t>Interaktionen und emotionalen Beziehungen lernt das Kind in erster Linie.</w:t>
      </w:r>
    </w:p>
    <w:p w14:paraId="60A08CD5" w14:textId="77777777" w:rsidR="007B0530" w:rsidRDefault="00684427">
      <w:pPr>
        <w:jc w:val="both"/>
      </w:pPr>
      <w:r>
        <w:t>Das Lernen jedes Kindes ist abhängig von den Bindungs- und Beziehungsprozessen, welches das Kind mit anderen Menschen eingeht.</w:t>
      </w:r>
    </w:p>
    <w:p w14:paraId="0A47ABA3" w14:textId="77777777" w:rsidR="007B0530" w:rsidRDefault="00684427">
      <w:pPr>
        <w:jc w:val="both"/>
      </w:pPr>
      <w:r>
        <w:t>Erst durch die Interaktion mit andern, Kann das Kind ei</w:t>
      </w:r>
      <w:r>
        <w:t>n Bild von sich selbst fertigen.</w:t>
      </w:r>
    </w:p>
    <w:p w14:paraId="7A904109" w14:textId="77777777" w:rsidR="007B0530" w:rsidRDefault="007B0530">
      <w:pPr>
        <w:jc w:val="both"/>
      </w:pPr>
    </w:p>
    <w:p w14:paraId="0B1BF8A6" w14:textId="77777777" w:rsidR="007B0530" w:rsidRDefault="00684427">
      <w:pPr>
        <w:jc w:val="both"/>
        <w:rPr>
          <w:b/>
        </w:rPr>
      </w:pPr>
      <w:r>
        <w:rPr>
          <w:b/>
        </w:rPr>
        <w:t xml:space="preserve">6.1 Partizipation </w:t>
      </w:r>
    </w:p>
    <w:p w14:paraId="4B1EADE1" w14:textId="77777777" w:rsidR="007B0530" w:rsidRDefault="00684427">
      <w:pPr>
        <w:jc w:val="both"/>
      </w:pPr>
      <w:r>
        <w:lastRenderedPageBreak/>
        <w:t>Partizipation bedeutet Beteiligung und Mitbestimmung von Kindern. Hier gilt es, alle Kinder in ihrer Individualität zu fördern und ihren Bedürfnissen gerecht zu werden (</w:t>
      </w:r>
      <w:hyperlink r:id="rId8">
        <w:r>
          <w:rPr>
            <w:color w:val="467886"/>
            <w:u w:val="single"/>
          </w:rPr>
          <w:t>www</w:t>
        </w:r>
        <w:r>
          <w:rPr>
            <w:color w:val="467886"/>
            <w:u w:val="single"/>
          </w:rPr>
          <w:t>.kinderrechte.de</w:t>
        </w:r>
      </w:hyperlink>
      <w:r>
        <w:t>).</w:t>
      </w:r>
    </w:p>
    <w:p w14:paraId="730165B4" w14:textId="77777777" w:rsidR="007B0530" w:rsidRDefault="00684427">
      <w:pPr>
        <w:jc w:val="both"/>
      </w:pPr>
      <w:r>
        <w:t>Kinder haben das Recht, an allen sie betreffenden Entscheidungen entsprechend Ihrem</w:t>
      </w:r>
    </w:p>
    <w:p w14:paraId="17A7A9D9" w14:textId="77777777" w:rsidR="007B0530" w:rsidRDefault="00684427">
      <w:pPr>
        <w:jc w:val="both"/>
      </w:pPr>
      <w:r>
        <w:t>Entwicklungsstand beteiligt zu werden.</w:t>
      </w:r>
    </w:p>
    <w:p w14:paraId="162B9C43" w14:textId="77777777" w:rsidR="007B0530" w:rsidRDefault="00684427">
      <w:pPr>
        <w:jc w:val="both"/>
      </w:pPr>
      <w:r>
        <w:t>Es ist zugleich ein Recht, sich nicht zu beteiligen.</w:t>
      </w:r>
    </w:p>
    <w:p w14:paraId="2216732F" w14:textId="77777777" w:rsidR="007B0530" w:rsidRDefault="00684427">
      <w:pPr>
        <w:jc w:val="both"/>
      </w:pPr>
      <w:r>
        <w:t>Kinderbeteiligung erweist sich als Kernelement einer zukunfts</w:t>
      </w:r>
      <w:r>
        <w:t>weisenden Bildungs- und</w:t>
      </w:r>
    </w:p>
    <w:p w14:paraId="524D986E" w14:textId="77777777" w:rsidR="007B0530" w:rsidRDefault="00684427">
      <w:pPr>
        <w:jc w:val="both"/>
      </w:pPr>
      <w:r>
        <w:t>Erziehungspraxis, sie ist der Schlüssel zu Bindung und Demokratie.</w:t>
      </w:r>
    </w:p>
    <w:p w14:paraId="05DDA34F" w14:textId="77777777" w:rsidR="007B0530" w:rsidRDefault="00684427">
      <w:pPr>
        <w:jc w:val="both"/>
      </w:pPr>
      <w:r>
        <w:t xml:space="preserve">Sie hat einen breiten Einsatzbereich und einen hohen Wirkungsgrad. (Bildungsprozesse, die von Kindern gemeinsam gestaltet werden, steigern den Lerngewinn der Kinder </w:t>
      </w:r>
      <w:r>
        <w:t>auf beeindruckende Weise)</w:t>
      </w:r>
    </w:p>
    <w:p w14:paraId="22CEBE08" w14:textId="77777777" w:rsidR="007B0530" w:rsidRDefault="007B0530">
      <w:pPr>
        <w:jc w:val="both"/>
      </w:pPr>
    </w:p>
    <w:p w14:paraId="705CF273" w14:textId="77777777" w:rsidR="007B0530" w:rsidRDefault="00684427">
      <w:pPr>
        <w:jc w:val="both"/>
      </w:pPr>
      <w:r>
        <w:t>Rückmeldungen der Kinder werden genauso ernsthaft aufgenommen und behandelt, wie ihr positives Feedback, oder auch die Beschwerden von Erwachsenen.</w:t>
      </w:r>
    </w:p>
    <w:p w14:paraId="38CE12CC" w14:textId="77777777" w:rsidR="007B0530" w:rsidRDefault="00684427">
      <w:pPr>
        <w:jc w:val="both"/>
      </w:pPr>
      <w:r>
        <w:t>Partizipation bei uns bedeutet, dass die</w:t>
      </w:r>
    </w:p>
    <w:p w14:paraId="54B40109" w14:textId="77777777" w:rsidR="007B0530" w:rsidRDefault="00684427">
      <w:pPr>
        <w:jc w:val="both"/>
      </w:pPr>
      <w:r>
        <w:t>Kinder in Ereignisse und Entscheidungspr</w:t>
      </w:r>
      <w:r>
        <w:t>ozesse, die das Zusammenleben betreffen, einbezogen werden.</w:t>
      </w:r>
    </w:p>
    <w:p w14:paraId="1898A9D0" w14:textId="77777777" w:rsidR="007B0530" w:rsidRDefault="00684427">
      <w:pPr>
        <w:jc w:val="both"/>
      </w:pPr>
      <w:r>
        <w:t>Kinder erfahren durch Partizipation, dass sie und Ihre Interessen gehört werden und,</w:t>
      </w:r>
    </w:p>
    <w:p w14:paraId="33B7477C" w14:textId="77777777" w:rsidR="007B0530" w:rsidRDefault="00684427">
      <w:pPr>
        <w:jc w:val="both"/>
      </w:pPr>
      <w:r>
        <w:t>dass Ihre Meinung zählt. Dadurch gewinnen sie Eigenständigkeit und Selbstvertrauen. Für jedes Kind ist es wicht</w:t>
      </w:r>
      <w:r>
        <w:t>ig zu erleben: ICH BIN RICHTIG UND WICHTIG!</w:t>
      </w:r>
    </w:p>
    <w:p w14:paraId="193E3F5C" w14:textId="77777777" w:rsidR="007B0530" w:rsidRDefault="007B0530">
      <w:pPr>
        <w:jc w:val="both"/>
      </w:pPr>
    </w:p>
    <w:p w14:paraId="041161B3" w14:textId="77777777" w:rsidR="007B0530" w:rsidRDefault="00684427">
      <w:pPr>
        <w:jc w:val="both"/>
        <w:rPr>
          <w:b/>
          <w:u w:val="single"/>
        </w:rPr>
      </w:pPr>
      <w:r>
        <w:rPr>
          <w:b/>
          <w:u w:val="single"/>
        </w:rPr>
        <w:t xml:space="preserve">Mittagessen </w:t>
      </w:r>
    </w:p>
    <w:p w14:paraId="29DDC920" w14:textId="77777777" w:rsidR="007B0530" w:rsidRDefault="00684427">
      <w:pPr>
        <w:jc w:val="both"/>
      </w:pPr>
      <w:r>
        <w:t xml:space="preserve">Hier entscheiden die Kinder was und wie viel sie essen möchten. Sie werden nicht zum Essen gezwungen, wenn sie etwas davon nicht essen möchten. </w:t>
      </w:r>
    </w:p>
    <w:p w14:paraId="3C7993D6" w14:textId="77777777" w:rsidR="007B0530" w:rsidRDefault="00684427">
      <w:pPr>
        <w:jc w:val="both"/>
      </w:pPr>
      <w:r>
        <w:t>Die Mitarbeiter/innen versuchen allerdings, mit respe</w:t>
      </w:r>
      <w:r>
        <w:t>ktvollem Umgang die Kinder zum Probieren zu animieren. Sofern es die Körperliche Situation zulässt und die Kinder helfen wollen, teilen die Kinder Teller/Besteckmit ihrer Betreuungsperson selbst aus.</w:t>
      </w:r>
    </w:p>
    <w:p w14:paraId="1F294FF6" w14:textId="77777777" w:rsidR="007B0530" w:rsidRDefault="007B0530">
      <w:pPr>
        <w:jc w:val="both"/>
      </w:pPr>
    </w:p>
    <w:p w14:paraId="0EED5455" w14:textId="77777777" w:rsidR="007B0530" w:rsidRDefault="00684427">
      <w:pPr>
        <w:jc w:val="both"/>
        <w:rPr>
          <w:b/>
        </w:rPr>
      </w:pPr>
      <w:r>
        <w:rPr>
          <w:b/>
        </w:rPr>
        <w:t>Tagesablauf</w:t>
      </w:r>
    </w:p>
    <w:p w14:paraId="41C8EAB0" w14:textId="77777777" w:rsidR="007B0530" w:rsidRDefault="00684427">
      <w:pPr>
        <w:jc w:val="both"/>
      </w:pPr>
      <w:r>
        <w:t>Kinder, die eine Hörbehinderung, oder ander</w:t>
      </w:r>
      <w:r>
        <w:t>e Behinderungen haben, in den ein strukturierter Tagesablauf von Vorteil ist, werden mittels Metacom Karten auf den Tag vorbereitet.</w:t>
      </w:r>
    </w:p>
    <w:p w14:paraId="53E0496A" w14:textId="77777777" w:rsidR="007B0530" w:rsidRDefault="00684427">
      <w:pPr>
        <w:jc w:val="both"/>
      </w:pPr>
      <w:r>
        <w:t>Ein entsprechender Tagesplan wird erstellt, an welchen die Kinder  täglich, in Zusammenarbeit mit Ihrer Betreuungsperson, n</w:t>
      </w:r>
      <w:r>
        <w:t>eue Ziele und Gestaltungen des Tages  anbringen können.</w:t>
      </w:r>
    </w:p>
    <w:p w14:paraId="5E6D3B6D" w14:textId="77777777" w:rsidR="007B0530" w:rsidRDefault="007B0530"/>
    <w:p w14:paraId="1F8DAF39" w14:textId="77777777" w:rsidR="007B0530" w:rsidRDefault="00684427">
      <w:pPr>
        <w:jc w:val="both"/>
      </w:pPr>
      <w:r>
        <w:t xml:space="preserve">Darüber hinaus sind selbstverständlich die analogen Vereinbarungen nach § 8a SGB VIII einzuhalten, dieser regelt den Schutz von Kindern und Jugendlichen in Einrichtungen und Diensten, der Kinder und </w:t>
      </w:r>
      <w:r>
        <w:t>Jugendhilfe.</w:t>
      </w:r>
    </w:p>
    <w:p w14:paraId="1987E365" w14:textId="77777777" w:rsidR="007B0530" w:rsidRDefault="00684427">
      <w:pPr>
        <w:jc w:val="both"/>
      </w:pPr>
      <w:r>
        <w:t>Er legt fest, dass diese Einrichtung Maßnahmen zur Sicherstellung des Kindeswohls ergreifen müssen.</w:t>
      </w:r>
    </w:p>
    <w:p w14:paraId="0D2B4A53" w14:textId="77777777" w:rsidR="007B0530" w:rsidRDefault="00684427">
      <w:pPr>
        <w:jc w:val="both"/>
      </w:pPr>
      <w:r>
        <w:t>Die wichtigsten Aspekte sind:</w:t>
      </w:r>
    </w:p>
    <w:p w14:paraId="50CF0135" w14:textId="77777777" w:rsidR="007B0530" w:rsidRDefault="007B0530">
      <w:pPr>
        <w:jc w:val="both"/>
      </w:pPr>
    </w:p>
    <w:p w14:paraId="306E2ACB" w14:textId="77777777" w:rsidR="007B0530" w:rsidRDefault="007B0530">
      <w:pPr>
        <w:jc w:val="both"/>
      </w:pPr>
    </w:p>
    <w:p w14:paraId="0D6C6DBD" w14:textId="77777777" w:rsidR="007B0530" w:rsidRDefault="007B0530"/>
    <w:p w14:paraId="13BAA3C9"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color w:val="156082"/>
        </w:rPr>
      </w:pPr>
      <w:r>
        <w:rPr>
          <w:color w:val="156082"/>
        </w:rPr>
        <w:lastRenderedPageBreak/>
        <w:t xml:space="preserve">7 Qualitätssicherung </w:t>
      </w:r>
    </w:p>
    <w:p w14:paraId="7A2A0B5E" w14:textId="77777777" w:rsidR="007B0530" w:rsidRDefault="00684427">
      <w:pPr>
        <w:jc w:val="both"/>
        <w:rPr>
          <w:b/>
        </w:rPr>
      </w:pPr>
      <w:bookmarkStart w:id="10" w:name="_heading=h.2s8eyo1" w:colFirst="0" w:colLast="0"/>
      <w:bookmarkEnd w:id="10"/>
      <w:r>
        <w:rPr>
          <w:b/>
        </w:rPr>
        <w:t>7.1 Verfahren zur Gewährleitung der Struktur</w:t>
      </w:r>
    </w:p>
    <w:p w14:paraId="3A02FB93" w14:textId="77777777" w:rsidR="007B0530" w:rsidRDefault="007B0530">
      <w:pPr>
        <w:jc w:val="both"/>
      </w:pPr>
      <w:bookmarkStart w:id="11" w:name="_heading=h.17dp8vu" w:colFirst="0" w:colLast="0"/>
      <w:bookmarkEnd w:id="11"/>
    </w:p>
    <w:p w14:paraId="1F7A1BEF" w14:textId="77777777" w:rsidR="007B0530" w:rsidRDefault="00684427">
      <w:pPr>
        <w:jc w:val="both"/>
      </w:pPr>
      <w:r>
        <w:t>Pädagogische Leitung ist Herr Dennis Lambrecht, Heilpädagoge und Erzieher, tätig in der Alten Schule, Hoerstgen, seit 2018.</w:t>
      </w:r>
    </w:p>
    <w:p w14:paraId="2A8E5806" w14:textId="77777777" w:rsidR="007B0530" w:rsidRDefault="00684427">
      <w:pPr>
        <w:jc w:val="both"/>
      </w:pPr>
      <w:r>
        <w:t xml:space="preserve">Herr Lambrecht: Meine Ausbildung zum Erzieher habe ich 2016 beendet und habe in dieser Zeit umfangreiche Erfahrungen mit der Arbeit </w:t>
      </w:r>
      <w:r>
        <w:t>am Kind erlangen können. Meine Erfahrungen sammelte ich unterandrem im U3 Bereich, im Bereich der Vorschularbeit, aber auch ein fundiertes Wissen über die Leitung einer ganzen Gruppe, sowie ein umfangreiches Wissen mit beeinträchtigten Kindern. Die Gestalt</w:t>
      </w:r>
      <w:r>
        <w:t>ung individueller Pädagogik und partizipative Zusammenarbeit mit beeinträchtigten Kindern, brachte mich schließlich dazu, in dem Bereich vertiefteres und differenzierteres Wissen zu erlangen, sodass ich 2022 meinen Heilpädagogen beendete. Mit dieser Qualif</w:t>
      </w:r>
      <w:r>
        <w:t>ikation und dem mir neu gewonnen Wissen, besteht meine derzeitige Arbeit, darin vor allem Heilpädagogisch mit Kindern zu arbeiten, diese auf dem Weg zu begleiten ihre Fähigkeiten zu finden und zu stärken und Türen zu öffnen ihren Platz in unsere Gesellscha</w:t>
      </w:r>
      <w:r>
        <w:t xml:space="preserve">ft zu inkludieren </w:t>
      </w:r>
    </w:p>
    <w:p w14:paraId="31D39A80" w14:textId="77777777" w:rsidR="007B0530" w:rsidRDefault="007B0530">
      <w:pPr>
        <w:jc w:val="both"/>
      </w:pPr>
    </w:p>
    <w:p w14:paraId="1DDADC72" w14:textId="77777777" w:rsidR="007B0530" w:rsidRDefault="00684427">
      <w:pPr>
        <w:jc w:val="both"/>
        <w:rPr>
          <w:rFonts w:ascii="Arial" w:eastAsia="Arial" w:hAnsi="Arial" w:cs="Arial"/>
          <w:color w:val="3A3A3A"/>
          <w:shd w:val="clear" w:color="auto" w:fill="F3F3F3"/>
        </w:rPr>
      </w:pPr>
      <w:r>
        <w:t xml:space="preserve">Frau Michelle Lambrecht ist die Inhaberin, übernimmt die kaufmännische Leitung und die </w:t>
      </w:r>
      <w:r>
        <w:rPr>
          <w:rFonts w:ascii="Arial" w:eastAsia="Arial" w:hAnsi="Arial" w:cs="Arial"/>
          <w:color w:val="3A3A3A"/>
          <w:shd w:val="clear" w:color="auto" w:fill="F3F3F3"/>
        </w:rPr>
        <w:t>Leitung des Personals.</w:t>
      </w:r>
    </w:p>
    <w:p w14:paraId="7047C0E0" w14:textId="77777777" w:rsidR="007B0530" w:rsidRDefault="00684427">
      <w:pPr>
        <w:jc w:val="both"/>
        <w:rPr>
          <w:rFonts w:ascii="Arial" w:eastAsia="Arial" w:hAnsi="Arial" w:cs="Arial"/>
          <w:color w:val="3A3A3A"/>
          <w:shd w:val="clear" w:color="auto" w:fill="F3F3F3"/>
        </w:rPr>
      </w:pPr>
      <w:r>
        <w:rPr>
          <w:rFonts w:ascii="Arial" w:eastAsia="Arial" w:hAnsi="Arial" w:cs="Arial"/>
          <w:color w:val="3A3A3A"/>
          <w:shd w:val="clear" w:color="auto" w:fill="F3F3F3"/>
        </w:rPr>
        <w:t xml:space="preserve">Sie ist für die Einstellung des Personals, (Vorstellen, der Einrichtungen, der Kinder, der Eltern, Überprüfung der vorhandenen erweiterten Führungszeugnisse, Arbeitsverträge etc.) die Antragstellung (In Zusammenarbeit mit den Eltern), der Koordination der </w:t>
      </w:r>
      <w:r>
        <w:rPr>
          <w:rFonts w:ascii="Arial" w:eastAsia="Arial" w:hAnsi="Arial" w:cs="Arial"/>
          <w:color w:val="3A3A3A"/>
          <w:shd w:val="clear" w:color="auto" w:fill="F3F3F3"/>
        </w:rPr>
        <w:t>Mitarbeiter (Einsatzplanung, Vertretung etc. ) Zusammenarbeit mit dem LVR</w:t>
      </w:r>
    </w:p>
    <w:p w14:paraId="0BBF4BD0" w14:textId="77777777" w:rsidR="007B0530" w:rsidRDefault="00684427">
      <w:pPr>
        <w:jc w:val="both"/>
        <w:rPr>
          <w:rFonts w:ascii="Arial" w:eastAsia="Arial" w:hAnsi="Arial" w:cs="Arial"/>
          <w:color w:val="3A3A3A"/>
          <w:shd w:val="clear" w:color="auto" w:fill="F3F3F3"/>
        </w:rPr>
      </w:pPr>
      <w:r>
        <w:rPr>
          <w:rFonts w:ascii="Arial" w:eastAsia="Arial" w:hAnsi="Arial" w:cs="Arial"/>
          <w:color w:val="3A3A3A"/>
          <w:shd w:val="clear" w:color="auto" w:fill="F3F3F3"/>
        </w:rPr>
        <w:t>(Leistungserbringung, Rechnungen etc.) zuständig.</w:t>
      </w:r>
    </w:p>
    <w:p w14:paraId="44CC168C" w14:textId="77777777" w:rsidR="007B0530" w:rsidRDefault="007B0530">
      <w:pPr>
        <w:jc w:val="both"/>
        <w:rPr>
          <w:rFonts w:ascii="Arial" w:eastAsia="Arial" w:hAnsi="Arial" w:cs="Arial"/>
          <w:color w:val="3A3A3A"/>
          <w:shd w:val="clear" w:color="auto" w:fill="F3F3F3"/>
        </w:rPr>
      </w:pPr>
    </w:p>
    <w:p w14:paraId="6489C43C"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3A3A3A"/>
          <w:shd w:val="clear" w:color="auto" w:fill="F3F3F3"/>
        </w:rPr>
      </w:pPr>
      <w:r>
        <w:rPr>
          <w:i/>
          <w:color w:val="0F4761"/>
          <w:shd w:val="clear" w:color="auto" w:fill="F3F3F3"/>
        </w:rPr>
        <w:t xml:space="preserve">8 Aufnahmeprozess </w:t>
      </w:r>
    </w:p>
    <w:p w14:paraId="143A27A9" w14:textId="77777777" w:rsidR="007B0530" w:rsidRDefault="00684427">
      <w:r>
        <w:t>Um eine Kita-Assistenz (individuelle heilpädagogische Leistungen) zu bekommen, muss ein Kind in der Regel folgen</w:t>
      </w:r>
      <w:r>
        <w:t>des erfüllen:</w:t>
      </w:r>
    </w:p>
    <w:p w14:paraId="16104D86" w14:textId="77777777" w:rsidR="007B0530" w:rsidRDefault="007B0530"/>
    <w:p w14:paraId="0A7AB9F7" w14:textId="77777777" w:rsidR="007B0530" w:rsidRDefault="00684427">
      <w:pPr>
        <w:numPr>
          <w:ilvl w:val="0"/>
          <w:numId w:val="6"/>
        </w:numPr>
        <w:pBdr>
          <w:top w:val="nil"/>
          <w:left w:val="nil"/>
          <w:bottom w:val="nil"/>
          <w:right w:val="nil"/>
          <w:between w:val="nil"/>
        </w:pBdr>
        <w:rPr>
          <w:color w:val="000000"/>
        </w:rPr>
      </w:pPr>
      <w:r>
        <w:rPr>
          <w:b/>
          <w:color w:val="000000"/>
        </w:rPr>
        <w:t xml:space="preserve">Eine ärztliche </w:t>
      </w:r>
      <w:r>
        <w:rPr>
          <w:b/>
        </w:rPr>
        <w:t>Verdachts,-</w:t>
      </w:r>
      <w:r>
        <w:rPr>
          <w:b/>
          <w:color w:val="000000"/>
        </w:rPr>
        <w:t xml:space="preserve"> Diagnose</w:t>
      </w:r>
      <w:r>
        <w:rPr>
          <w:color w:val="000000"/>
        </w:rPr>
        <w:t>,</w:t>
      </w:r>
      <w:r>
        <w:t>aus dem festgestellten Teilhabebedarf</w:t>
      </w:r>
    </w:p>
    <w:p w14:paraId="213CF99F" w14:textId="77777777" w:rsidR="007B0530" w:rsidRDefault="00684427">
      <w:pPr>
        <w:numPr>
          <w:ilvl w:val="0"/>
          <w:numId w:val="6"/>
        </w:numPr>
        <w:pBdr>
          <w:top w:val="nil"/>
          <w:left w:val="nil"/>
          <w:bottom w:val="nil"/>
          <w:right w:val="nil"/>
          <w:between w:val="nil"/>
        </w:pBdr>
        <w:rPr>
          <w:b/>
          <w:color w:val="000000"/>
        </w:rPr>
      </w:pPr>
      <w:r>
        <w:rPr>
          <w:b/>
          <w:color w:val="000000"/>
        </w:rPr>
        <w:t xml:space="preserve">Bedarf an individueller Unterstützung </w:t>
      </w:r>
      <w:r>
        <w:t>E</w:t>
      </w:r>
      <w:r>
        <w:rPr>
          <w:color w:val="000000"/>
        </w:rPr>
        <w:t>s sollte ein Teilhabebedarf bestehen.</w:t>
      </w:r>
    </w:p>
    <w:p w14:paraId="3B4107C7" w14:textId="77777777" w:rsidR="007B0530" w:rsidRDefault="00684427">
      <w:pPr>
        <w:spacing w:before="240"/>
        <w:rPr>
          <w:b/>
        </w:rPr>
      </w:pPr>
      <w:bookmarkStart w:id="12" w:name="_heading=h.3rdcrjn" w:colFirst="0" w:colLast="0"/>
      <w:bookmarkEnd w:id="12"/>
      <w:r>
        <w:rPr>
          <w:b/>
        </w:rPr>
        <w:t xml:space="preserve">8.1 Antragstellung der Eingliederungshilfe gemäß SGB IX durch individuelle Heilpädagogische Leistungen </w:t>
      </w:r>
    </w:p>
    <w:p w14:paraId="48D42DEA" w14:textId="77777777" w:rsidR="007B0530" w:rsidRDefault="00684427">
      <w:r>
        <w:t xml:space="preserve">Erfolgt durch die Eltern mit Hilfe und Unterstützung von uns </w:t>
      </w:r>
    </w:p>
    <w:p w14:paraId="0EF254EF" w14:textId="77777777" w:rsidR="007B0530" w:rsidRDefault="00684427">
      <w:r>
        <w:t>Eine ärztliche Verdachtsdiagnose, oder eine Diagnose,wird benötigt, diese wird zusammen mi</w:t>
      </w:r>
      <w:r>
        <w:t>t den Entwicklungsberichten, Nachweis über den bereits in Anspruch genommenen Unterstützungsbedarf und einem Antrag auf Leistungen der Eingliederungshilfe</w:t>
      </w:r>
    </w:p>
    <w:p w14:paraId="01B11006" w14:textId="77777777" w:rsidR="007B0530" w:rsidRDefault="00684427">
      <w:pPr>
        <w:spacing w:before="240"/>
      </w:pPr>
      <w:r>
        <w:rPr>
          <w:b/>
        </w:rPr>
        <w:lastRenderedPageBreak/>
        <w:t>Nach Einreichen und Prüfung des Antrages</w:t>
      </w:r>
      <w:r>
        <w:t>, kann es in manchen Fällen zu weiteren Informationen oder Na</w:t>
      </w:r>
      <w:r>
        <w:t>chreichen diverser Unterlagen kommen.</w:t>
      </w:r>
    </w:p>
    <w:p w14:paraId="00C05654" w14:textId="77777777" w:rsidR="007B0530" w:rsidRDefault="00684427">
      <w:pPr>
        <w:spacing w:before="240"/>
      </w:pPr>
      <w:r>
        <w:rPr>
          <w:b/>
        </w:rPr>
        <w:t>8.2 Der Bescheid</w:t>
      </w:r>
      <w:r>
        <w:t xml:space="preserve"> </w:t>
      </w:r>
    </w:p>
    <w:p w14:paraId="6DBC8512" w14:textId="77777777" w:rsidR="007B0530" w:rsidRDefault="00684427">
      <w:r>
        <w:t>informiert, ob der Antrag genehmigt wurde und wenn ja, in welcher Art und Umfang.</w:t>
      </w:r>
    </w:p>
    <w:p w14:paraId="7449E8FC" w14:textId="77777777" w:rsidR="007B0530" w:rsidRDefault="007B0530">
      <w:pPr>
        <w:pBdr>
          <w:top w:val="nil"/>
          <w:left w:val="nil"/>
          <w:bottom w:val="nil"/>
          <w:right w:val="nil"/>
          <w:between w:val="nil"/>
        </w:pBdr>
        <w:spacing w:before="240"/>
        <w:ind w:left="732"/>
        <w:rPr>
          <w:color w:val="000000"/>
        </w:rPr>
      </w:pPr>
    </w:p>
    <w:p w14:paraId="527BF678" w14:textId="77777777" w:rsidR="007B0530" w:rsidRDefault="00684427">
      <w:pPr>
        <w:pBdr>
          <w:top w:val="nil"/>
          <w:left w:val="nil"/>
          <w:bottom w:val="nil"/>
          <w:right w:val="nil"/>
          <w:between w:val="nil"/>
        </w:pBdr>
        <w:ind w:left="732"/>
        <w:rPr>
          <w:color w:val="000000"/>
        </w:rPr>
      </w:pPr>
      <w:r>
        <w:rPr>
          <w:color w:val="000000"/>
        </w:rPr>
        <w:t>Gesundheitsvorsorge und Erkrankungen</w:t>
      </w:r>
    </w:p>
    <w:p w14:paraId="78AB3B39" w14:textId="77777777" w:rsidR="007B0530" w:rsidRDefault="00684427">
      <w:pPr>
        <w:pBdr>
          <w:top w:val="nil"/>
          <w:left w:val="nil"/>
          <w:bottom w:val="nil"/>
          <w:right w:val="nil"/>
          <w:between w:val="nil"/>
        </w:pBdr>
        <w:ind w:left="732"/>
        <w:rPr>
          <w:color w:val="000000"/>
        </w:rPr>
      </w:pPr>
      <w:r>
        <w:rPr>
          <w:color w:val="000000"/>
        </w:rPr>
        <w:t>Nach der Genehmigung koordinieren wir die passende Kita Assistenz, welche der Ki</w:t>
      </w:r>
      <w:r>
        <w:rPr>
          <w:color w:val="000000"/>
        </w:rPr>
        <w:t>ndertageseinrichtung und den Eltern vorgestellt wird. In diesem Gespräch findet das Thema Gesundheitsvorsorge natürlich einen Platz.</w:t>
      </w:r>
    </w:p>
    <w:p w14:paraId="5C0BED8B" w14:textId="77777777" w:rsidR="007B0530" w:rsidRDefault="00684427">
      <w:pPr>
        <w:pBdr>
          <w:top w:val="nil"/>
          <w:left w:val="nil"/>
          <w:bottom w:val="nil"/>
          <w:right w:val="nil"/>
          <w:between w:val="nil"/>
        </w:pBdr>
        <w:ind w:left="732"/>
        <w:rPr>
          <w:color w:val="000000"/>
        </w:rPr>
      </w:pPr>
      <w:r>
        <w:rPr>
          <w:color w:val="000000"/>
        </w:rPr>
        <w:t>Informationen über Krankheitsbilder, Allergien, Unverträglichkeiten, sind sehr wichtig, damit wir entsprechend handeln könn</w:t>
      </w:r>
      <w:r>
        <w:rPr>
          <w:color w:val="000000"/>
        </w:rPr>
        <w:t xml:space="preserve">en. Bei der Aufnahme in der Kindertageseinrichtung, ist das U-Heft eine wichtige Ergänzung, außerdem fordert Gesetzgeber nach §34 Abs. 10a des Infektionsschutzes eine schriftliche Bescheinigung über eine ärztliche Impfberatung. </w:t>
      </w:r>
    </w:p>
    <w:p w14:paraId="50A4E6CE" w14:textId="77777777" w:rsidR="007B0530" w:rsidRDefault="007B0530">
      <w:pPr>
        <w:rPr>
          <w:b/>
        </w:rPr>
      </w:pPr>
    </w:p>
    <w:p w14:paraId="61374998" w14:textId="77777777" w:rsidR="007B0530" w:rsidRDefault="00684427">
      <w:pPr>
        <w:rPr>
          <w:b/>
        </w:rPr>
      </w:pPr>
      <w:bookmarkStart w:id="13" w:name="_heading=h.26in1rg" w:colFirst="0" w:colLast="0"/>
      <w:bookmarkEnd w:id="13"/>
      <w:r>
        <w:rPr>
          <w:b/>
        </w:rPr>
        <w:t>8.3 Betreuungsvertrag zwis</w:t>
      </w:r>
      <w:r>
        <w:rPr>
          <w:b/>
        </w:rPr>
        <w:t>chen Eltern und NetzZwerge</w:t>
      </w:r>
    </w:p>
    <w:p w14:paraId="210F477A" w14:textId="77777777" w:rsidR="007B0530" w:rsidRDefault="00684427">
      <w:pPr>
        <w:rPr>
          <w:b/>
        </w:rPr>
      </w:pPr>
      <w:r>
        <w:t>In den Erst- und Aufnahmegesprächen werden Wünsche und Erwartungen der Erziehungsberechtigten sowie der besondere Betreuungs- und Förderbedarf des Kindes erfasst</w:t>
      </w:r>
    </w:p>
    <w:p w14:paraId="6235E571" w14:textId="77777777" w:rsidR="007B0530" w:rsidRDefault="00684427">
      <w:r>
        <w:t>Natürlich basiert unsere Arbeit im Ersten nur aus dem Vertrauen, we</w:t>
      </w:r>
      <w:r>
        <w:t>lches die Eltern uns entgegenbringen, vertraglich wird die Arbeit zwischen den Eltern und uns natürlich festgehalten.</w:t>
      </w:r>
    </w:p>
    <w:p w14:paraId="48AFFCE3" w14:textId="77777777" w:rsidR="007B0530" w:rsidRDefault="00684427">
      <w:r>
        <w:t xml:space="preserve">Dieser Vertrag wird </w:t>
      </w:r>
    </w:p>
    <w:p w14:paraId="22856C54" w14:textId="77777777" w:rsidR="007B0530" w:rsidRDefault="00684427">
      <w:pPr>
        <w:numPr>
          <w:ilvl w:val="0"/>
          <w:numId w:val="5"/>
        </w:numPr>
        <w:pBdr>
          <w:top w:val="nil"/>
          <w:left w:val="nil"/>
          <w:bottom w:val="nil"/>
          <w:right w:val="nil"/>
          <w:between w:val="nil"/>
        </w:pBdr>
        <w:rPr>
          <w:color w:val="000000"/>
        </w:rPr>
      </w:pPr>
      <w:r>
        <w:rPr>
          <w:color w:val="000000"/>
        </w:rPr>
        <w:t>Die Daten des Kindes</w:t>
      </w:r>
    </w:p>
    <w:p w14:paraId="7399A083" w14:textId="77777777" w:rsidR="007B0530" w:rsidRDefault="00684427">
      <w:pPr>
        <w:numPr>
          <w:ilvl w:val="0"/>
          <w:numId w:val="5"/>
        </w:numPr>
        <w:pBdr>
          <w:top w:val="nil"/>
          <w:left w:val="nil"/>
          <w:bottom w:val="nil"/>
          <w:right w:val="nil"/>
          <w:between w:val="nil"/>
        </w:pBdr>
        <w:rPr>
          <w:color w:val="000000"/>
        </w:rPr>
      </w:pPr>
      <w:r>
        <w:rPr>
          <w:color w:val="000000"/>
        </w:rPr>
        <w:t xml:space="preserve">Die Daten der NetzZwerge </w:t>
      </w:r>
    </w:p>
    <w:p w14:paraId="67AFC529" w14:textId="77777777" w:rsidR="007B0530" w:rsidRDefault="00684427">
      <w:pPr>
        <w:numPr>
          <w:ilvl w:val="0"/>
          <w:numId w:val="5"/>
        </w:numPr>
        <w:pBdr>
          <w:top w:val="nil"/>
          <w:left w:val="nil"/>
          <w:bottom w:val="nil"/>
          <w:right w:val="nil"/>
          <w:between w:val="nil"/>
        </w:pBdr>
        <w:rPr>
          <w:color w:val="000000"/>
        </w:rPr>
      </w:pPr>
      <w:r>
        <w:rPr>
          <w:color w:val="000000"/>
        </w:rPr>
        <w:t xml:space="preserve">Die Daten der betreuenden Mitarbeiter*innen </w:t>
      </w:r>
    </w:p>
    <w:p w14:paraId="5D2BB499" w14:textId="77777777" w:rsidR="007B0530" w:rsidRDefault="00684427">
      <w:pPr>
        <w:numPr>
          <w:ilvl w:val="0"/>
          <w:numId w:val="5"/>
        </w:numPr>
        <w:pBdr>
          <w:top w:val="nil"/>
          <w:left w:val="nil"/>
          <w:bottom w:val="nil"/>
          <w:right w:val="nil"/>
          <w:between w:val="nil"/>
        </w:pBdr>
        <w:rPr>
          <w:color w:val="000000"/>
        </w:rPr>
      </w:pPr>
      <w:r>
        <w:rPr>
          <w:color w:val="000000"/>
        </w:rPr>
        <w:t>Den Betreuungsort</w:t>
      </w:r>
    </w:p>
    <w:p w14:paraId="70BC3156" w14:textId="77777777" w:rsidR="007B0530" w:rsidRDefault="00684427">
      <w:pPr>
        <w:numPr>
          <w:ilvl w:val="0"/>
          <w:numId w:val="5"/>
        </w:numPr>
        <w:pBdr>
          <w:top w:val="nil"/>
          <w:left w:val="nil"/>
          <w:bottom w:val="nil"/>
          <w:right w:val="nil"/>
          <w:between w:val="nil"/>
        </w:pBdr>
        <w:rPr>
          <w:color w:val="000000"/>
        </w:rPr>
      </w:pPr>
      <w:r>
        <w:rPr>
          <w:color w:val="000000"/>
        </w:rPr>
        <w:t xml:space="preserve">Die </w:t>
      </w:r>
      <w:r>
        <w:rPr>
          <w:color w:val="000000"/>
        </w:rPr>
        <w:t>festgelegte Betreuungszeit</w:t>
      </w:r>
    </w:p>
    <w:p w14:paraId="7EBDB5B0" w14:textId="77777777" w:rsidR="007B0530" w:rsidRDefault="00684427">
      <w:pPr>
        <w:numPr>
          <w:ilvl w:val="0"/>
          <w:numId w:val="5"/>
        </w:numPr>
        <w:pBdr>
          <w:top w:val="nil"/>
          <w:left w:val="nil"/>
          <w:bottom w:val="nil"/>
          <w:right w:val="nil"/>
          <w:between w:val="nil"/>
        </w:pBdr>
        <w:rPr>
          <w:color w:val="000000"/>
        </w:rPr>
      </w:pPr>
      <w:r>
        <w:rPr>
          <w:color w:val="000000"/>
        </w:rPr>
        <w:t>Unser Gewaltschutzkonzept</w:t>
      </w:r>
    </w:p>
    <w:p w14:paraId="4EF00E1C" w14:textId="77777777" w:rsidR="007B0530" w:rsidRDefault="00684427">
      <w:pPr>
        <w:numPr>
          <w:ilvl w:val="0"/>
          <w:numId w:val="5"/>
        </w:numPr>
        <w:pBdr>
          <w:top w:val="nil"/>
          <w:left w:val="nil"/>
          <w:bottom w:val="nil"/>
          <w:right w:val="nil"/>
          <w:between w:val="nil"/>
        </w:pBdr>
        <w:rPr>
          <w:color w:val="000000"/>
        </w:rPr>
      </w:pPr>
      <w:r>
        <w:rPr>
          <w:color w:val="000000"/>
        </w:rPr>
        <w:t>Unsere Konzeption</w:t>
      </w:r>
    </w:p>
    <w:p w14:paraId="6A5A14AC" w14:textId="77777777" w:rsidR="007B0530" w:rsidRDefault="00684427">
      <w:pPr>
        <w:numPr>
          <w:ilvl w:val="0"/>
          <w:numId w:val="5"/>
        </w:numPr>
        <w:pBdr>
          <w:top w:val="nil"/>
          <w:left w:val="nil"/>
          <w:bottom w:val="nil"/>
          <w:right w:val="nil"/>
          <w:between w:val="nil"/>
        </w:pBdr>
        <w:rPr>
          <w:color w:val="000000"/>
        </w:rPr>
      </w:pPr>
      <w:r>
        <w:rPr>
          <w:color w:val="000000"/>
        </w:rPr>
        <w:t>Unsere Ansprechpartner, mit Rufnummer</w:t>
      </w:r>
    </w:p>
    <w:p w14:paraId="1CD7F5C9" w14:textId="77777777" w:rsidR="007B0530" w:rsidRDefault="00684427">
      <w:pPr>
        <w:numPr>
          <w:ilvl w:val="0"/>
          <w:numId w:val="5"/>
        </w:numPr>
        <w:pBdr>
          <w:top w:val="nil"/>
          <w:left w:val="nil"/>
          <w:bottom w:val="nil"/>
          <w:right w:val="nil"/>
          <w:between w:val="nil"/>
        </w:pBdr>
        <w:rPr>
          <w:color w:val="000000"/>
        </w:rPr>
      </w:pPr>
      <w:r>
        <w:rPr>
          <w:color w:val="000000"/>
        </w:rPr>
        <w:t xml:space="preserve">Die Datenschutzbestimmungen </w:t>
      </w:r>
    </w:p>
    <w:p w14:paraId="23FCD7B1" w14:textId="77777777" w:rsidR="007B0530" w:rsidRDefault="00684427">
      <w:pPr>
        <w:numPr>
          <w:ilvl w:val="0"/>
          <w:numId w:val="5"/>
        </w:numPr>
        <w:pBdr>
          <w:top w:val="nil"/>
          <w:left w:val="nil"/>
          <w:bottom w:val="nil"/>
          <w:right w:val="nil"/>
          <w:between w:val="nil"/>
        </w:pBdr>
        <w:rPr>
          <w:color w:val="000000"/>
        </w:rPr>
      </w:pPr>
      <w:r>
        <w:rPr>
          <w:color w:val="000000"/>
        </w:rPr>
        <w:t xml:space="preserve">Die Schweigepflichtvereinbarung </w:t>
      </w:r>
    </w:p>
    <w:p w14:paraId="35EB7991" w14:textId="77777777" w:rsidR="007B0530" w:rsidRDefault="00684427">
      <w:r>
        <w:t xml:space="preserve">beinhalten </w:t>
      </w:r>
    </w:p>
    <w:p w14:paraId="25A38878" w14:textId="77777777" w:rsidR="007B0530" w:rsidRDefault="007B0530"/>
    <w:p w14:paraId="0DB72070"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 xml:space="preserve">9.Beschwerdemanagement </w:t>
      </w:r>
    </w:p>
    <w:p w14:paraId="45642F0C" w14:textId="77777777" w:rsidR="007B0530" w:rsidRDefault="00684427">
      <w:r>
        <w:lastRenderedPageBreak/>
        <w:t>Mitarbeiter, Eltern, Kinder und das pädagogische</w:t>
      </w:r>
      <w:r>
        <w:t xml:space="preserve"> Personal der Kindertageseinrichtung können uns auf leichtem Wege mitteilen, wenn sie Beschwerden haben.</w:t>
      </w:r>
    </w:p>
    <w:p w14:paraId="2F6DA857" w14:textId="77777777" w:rsidR="007B0530" w:rsidRDefault="00684427">
      <w:r>
        <w:t>Sie können uns persönlich, antreffen, oder um ein Gespräch beten.</w:t>
      </w:r>
    </w:p>
    <w:p w14:paraId="1CDFE84D" w14:textId="77777777" w:rsidR="007B0530" w:rsidRDefault="00684427">
      <w:r>
        <w:t>In den Kitas liegen unsere Kontaktdaten mit Nummer, über die jederzeit jemand erreich</w:t>
      </w:r>
      <w:r>
        <w:t>bar ist und E-Mail Adresse aus, des weiteren ist in jeder Kindertagesstätte ein Briefkasten, in dem auch die Kinder anonyme oder personalisierte Post werfen können.</w:t>
      </w:r>
    </w:p>
    <w:p w14:paraId="54DF8B84" w14:textId="77777777" w:rsidR="007B0530" w:rsidRDefault="007B0530"/>
    <w:p w14:paraId="1EF833FA" w14:textId="77777777" w:rsidR="007B0530" w:rsidRDefault="007B0530"/>
    <w:p w14:paraId="32EEBC50" w14:textId="77777777" w:rsidR="007B0530" w:rsidRDefault="00684427">
      <w:pPr>
        <w:rPr>
          <w:b/>
        </w:rPr>
      </w:pPr>
      <w:bookmarkStart w:id="14" w:name="_heading=h.lnxbz9" w:colFirst="0" w:colLast="0"/>
      <w:bookmarkEnd w:id="14"/>
      <w:r>
        <w:rPr>
          <w:b/>
        </w:rPr>
        <w:t xml:space="preserve">9.1 Das Beschwerdeverfahren für Kinder </w:t>
      </w:r>
    </w:p>
    <w:p w14:paraId="0BBB0F46" w14:textId="77777777" w:rsidR="007B0530" w:rsidRDefault="00684427">
      <w:r>
        <w:t xml:space="preserve">ist in unserm Gewaltschutzkonzept auf den Seiten </w:t>
      </w:r>
      <w:r>
        <w:t>10 und 11 verankert</w:t>
      </w:r>
    </w:p>
    <w:p w14:paraId="2245AB7A" w14:textId="77777777" w:rsidR="007B0530" w:rsidRDefault="007B0530"/>
    <w:p w14:paraId="65D01FE4" w14:textId="77777777" w:rsidR="007B0530" w:rsidRDefault="00684427">
      <w:pPr>
        <w:rPr>
          <w:b/>
        </w:rPr>
      </w:pPr>
      <w:r>
        <w:rPr>
          <w:b/>
        </w:rPr>
        <w:t>9.2Das Beschwerdeverfahren für unsere Mitarbeiter</w:t>
      </w:r>
    </w:p>
    <w:p w14:paraId="7C644CFC" w14:textId="77777777" w:rsidR="007B0530" w:rsidRDefault="00684427">
      <w:r>
        <w:t>Jeder Mitarbeiter erhält eine Rufnummer, der Personalleitung, welche Sie anschreiben oder telefonisch erreichen kann.</w:t>
      </w:r>
    </w:p>
    <w:p w14:paraId="2EEA539D" w14:textId="77777777" w:rsidR="007B0530" w:rsidRDefault="00684427">
      <w:r>
        <w:t>Des Weiteren können Mails gesendet werden, welche in dringenden Fäl</w:t>
      </w:r>
      <w:r>
        <w:t>len selbstverständlich sofort Beachtung finden, bei dem Wünschen anonymer Beschwerden, steht ein Briefkasten, in jeder Einrichtung zur Verfügung, wo selbstverständlich auch unsere Mitarbeiter, ihre Wünschen, Anregungen oder Beschwerden äußern können.</w:t>
      </w:r>
    </w:p>
    <w:p w14:paraId="6E966F72" w14:textId="77777777" w:rsidR="007B0530" w:rsidRDefault="007B0530"/>
    <w:p w14:paraId="1C3E5836" w14:textId="77777777" w:rsidR="007B0530" w:rsidRDefault="00684427">
      <w:pPr>
        <w:rPr>
          <w:b/>
        </w:rPr>
      </w:pPr>
      <w:r>
        <w:rPr>
          <w:b/>
        </w:rPr>
        <w:t xml:space="preserve">9.3 </w:t>
      </w:r>
      <w:r>
        <w:rPr>
          <w:b/>
        </w:rPr>
        <w:t>Feststellung der Zufriedenheit</w:t>
      </w:r>
    </w:p>
    <w:p w14:paraId="1ECAC365" w14:textId="77777777" w:rsidR="007B0530" w:rsidRDefault="00684427">
      <w:r>
        <w:t>Natürlich dürfen unsere Mitarbeiter nicht ausschließlich Beschwerden äußern, sondern selbstverständlich auch Anmerkungen der Zufriedenheit, dafür stehen die obengenannten Möglichkeiten ( Mail, Telefon, Face to Face Gespräche,</w:t>
      </w:r>
      <w:r>
        <w:t xml:space="preserve"> oder annonyme Briefe) ebenfalls zur Verfügung.</w:t>
      </w:r>
    </w:p>
    <w:p w14:paraId="63B6C0DF" w14:textId="77777777" w:rsidR="007B0530" w:rsidRDefault="007B0530"/>
    <w:p w14:paraId="75121A47"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 xml:space="preserve">10 Organisation des Personaleinsatzes </w:t>
      </w:r>
    </w:p>
    <w:p w14:paraId="52870BE1" w14:textId="77777777" w:rsidR="007B0530" w:rsidRDefault="007B0530">
      <w:pPr>
        <w:rPr>
          <w:b/>
        </w:rPr>
      </w:pPr>
    </w:p>
    <w:p w14:paraId="21DF9AC5" w14:textId="77777777" w:rsidR="007B0530" w:rsidRDefault="00684427">
      <w:pPr>
        <w:rPr>
          <w:b/>
        </w:rPr>
      </w:pPr>
      <w:bookmarkStart w:id="15" w:name="_heading=h.35nkun2" w:colFirst="0" w:colLast="0"/>
      <w:bookmarkEnd w:id="15"/>
      <w:r>
        <w:rPr>
          <w:b/>
        </w:rPr>
        <w:t>10.1 Betreuungszeit</w:t>
      </w:r>
    </w:p>
    <w:p w14:paraId="1A413DDA" w14:textId="77777777" w:rsidR="007B0530" w:rsidRDefault="00684427">
      <w:r>
        <w:t>Der Betreuungsumfang des jeweiligen zu betreuendem Kindes, werden durch die Bewilligung des LVRs bestimmt, woraus sich eine tägliche Betreuungszeit</w:t>
      </w:r>
      <w:r>
        <w:t xml:space="preserve"> und Arbeitszeit der Fachkraft ergibt. Den Kita- Assistenten stehen in der Regel 30 Tage Erholungsurlaub zur Verfügung. Diese Tage werden mit Hinblick auf die Schließungstage der Einrichtung abgestimmt.</w:t>
      </w:r>
    </w:p>
    <w:p w14:paraId="53EE9635" w14:textId="77777777" w:rsidR="007B0530" w:rsidRDefault="007B0530">
      <w:pPr>
        <w:spacing w:before="240"/>
      </w:pPr>
    </w:p>
    <w:p w14:paraId="03054A12" w14:textId="77777777" w:rsidR="007B0530" w:rsidRDefault="00684427">
      <w:pPr>
        <w:rPr>
          <w:b/>
        </w:rPr>
      </w:pPr>
      <w:bookmarkStart w:id="16" w:name="_heading=h.1ksv4uv" w:colFirst="0" w:colLast="0"/>
      <w:bookmarkEnd w:id="16"/>
      <w:r>
        <w:rPr>
          <w:b/>
        </w:rPr>
        <w:t>10.2 Abwesenheit mit Vertretungssystem</w:t>
      </w:r>
    </w:p>
    <w:p w14:paraId="7CF74DB5" w14:textId="77777777" w:rsidR="007B0530" w:rsidRDefault="00684427">
      <w:r>
        <w:t>Eine Abwesenh</w:t>
      </w:r>
      <w:r>
        <w:t xml:space="preserve">eit kann durch verschieden Gründe, wie Krankheit der Fachkraft oder des Kindes, Weiterbildungen, oder persönliche Gründe, bedingt sein. </w:t>
      </w:r>
    </w:p>
    <w:p w14:paraId="366D094D" w14:textId="77777777" w:rsidR="007B0530" w:rsidRDefault="00684427">
      <w:r>
        <w:t>In solchen Fällen ist es wichtig, getroffene Vertretungsvereinbarungen einzuhalten, um die Unterstützung für die betrof</w:t>
      </w:r>
      <w:r>
        <w:t>fene Person weiterhin sicherzustellen.</w:t>
      </w:r>
    </w:p>
    <w:p w14:paraId="100A92C9" w14:textId="77777777" w:rsidR="007B0530" w:rsidRDefault="00684427">
      <w:r>
        <w:t xml:space="preserve">Geplant ist es, dass unsere Mitarbeiter*innen auf Gruppenebene, oder innerhalb der Einrichtung, weitere Kinder, in der Abwesenheit der Kollegen*innen, betreuen, sofern es </w:t>
      </w:r>
      <w:r>
        <w:lastRenderedPageBreak/>
        <w:t xml:space="preserve">von der Einrichtung gewünscht und die Art der </w:t>
      </w:r>
      <w:r>
        <w:t>Betreuung, der jeweiligen Kinder, dies zulässt.</w:t>
      </w:r>
    </w:p>
    <w:p w14:paraId="00ADEB43" w14:textId="77777777" w:rsidR="007B0530" w:rsidRDefault="00684427">
      <w:r>
        <w:t>Sollte kein Vertretungseinsatz erfolgen, so werden die Mitarbeiter*innen über die Ausarbeitung, der Vertretungsinformation oder Ähnliche informiert.</w:t>
      </w:r>
    </w:p>
    <w:p w14:paraId="2B270C55" w14:textId="77777777" w:rsidR="007B0530" w:rsidRDefault="00684427">
      <w:r>
        <w:t>Eine individualisierte Unterstützung bieten dabei Pläne und Informationen über die Kinder, welchen von uns an den vertretenden Mitarbeiter*innen gesendet werden Um die spezifischen Bedürfnisse jedes Kindes zu berücksichtigen. Die vorhandenen Ressourcen und</w:t>
      </w:r>
      <w:r>
        <w:t xml:space="preserve"> Materialien werden genutzt, um den Alltag weiterhin auf die Bedürfnisse des Kindes auszurichten. </w:t>
      </w:r>
    </w:p>
    <w:p w14:paraId="1410EC0E" w14:textId="77777777" w:rsidR="007B0530" w:rsidRDefault="00684427">
      <w:r>
        <w:t>Es wird versucht, einen nahtlosen Übergang zu gewährleisten, damit die Integration und Förderung der zu betreuenden Kindern und Gruppen, nicht leidet.</w:t>
      </w:r>
    </w:p>
    <w:p w14:paraId="683C8586" w14:textId="77777777" w:rsidR="007B0530" w:rsidRDefault="007B0530">
      <w:pPr>
        <w:rPr>
          <w:b/>
        </w:rPr>
      </w:pPr>
    </w:p>
    <w:p w14:paraId="74DB6338" w14:textId="77777777" w:rsidR="007B0530" w:rsidRDefault="00684427">
      <w:r>
        <w:rPr>
          <w:b/>
        </w:rPr>
        <w:t xml:space="preserve">10.3 </w:t>
      </w:r>
      <w:r>
        <w:rPr>
          <w:b/>
        </w:rPr>
        <w:t>Bei geplanten Abwesenheiten</w:t>
      </w:r>
    </w:p>
    <w:p w14:paraId="1F7A5554" w14:textId="77777777" w:rsidR="007B0530" w:rsidRDefault="00684427">
      <w:r>
        <w:t>der zu betreuenden Kindern, werden die Fachkräfte zu Vertretungseinsätzen koordiniert, in speziellen Fällen, welche einen stetigen Wechsel der Kita – Assistenz nicht begünstigen und wird keine andere Einsatztätigkeit vorgeschlag</w:t>
      </w:r>
      <w:r>
        <w:t>en, wird die Fachkraft freigestellt.</w:t>
      </w:r>
    </w:p>
    <w:p w14:paraId="33284644" w14:textId="77777777" w:rsidR="007B0530" w:rsidRDefault="007B0530">
      <w:pPr>
        <w:rPr>
          <w:b/>
        </w:rPr>
      </w:pPr>
    </w:p>
    <w:p w14:paraId="2B1C74DF" w14:textId="77777777" w:rsidR="007B0530" w:rsidRDefault="00684427">
      <w:pPr>
        <w:rPr>
          <w:b/>
        </w:rPr>
      </w:pPr>
      <w:r>
        <w:rPr>
          <w:b/>
        </w:rPr>
        <w:t>10.4 Fort und Weiterbildungskonzept</w:t>
      </w:r>
    </w:p>
    <w:p w14:paraId="7DBC6480" w14:textId="77777777" w:rsidR="007B0530" w:rsidRDefault="00684427">
      <w:r>
        <w:t>Neben den Fortbildungen, welche sich aus den Teamsitzungen ergeben, stehen unseren Mitarbeiter 2jährig Fortbildungen, welche unter Anderem von uns versendet werden, zur Verfügung.</w:t>
      </w:r>
    </w:p>
    <w:p w14:paraId="3F688C5E" w14:textId="77777777" w:rsidR="007B0530" w:rsidRDefault="00684427">
      <w:r>
        <w:t>Di</w:t>
      </w:r>
      <w:r>
        <w:t>e erfolgte Anmeldung kann bei uns eingereicht werden und selbstverständlich werden die Mitarbeiter* innen für die Zeit, der Arbeit freigestellt.</w:t>
      </w:r>
    </w:p>
    <w:p w14:paraId="28DDD462" w14:textId="77777777" w:rsidR="007B0530" w:rsidRDefault="007B0530"/>
    <w:p w14:paraId="61296C19" w14:textId="77777777" w:rsidR="007B0530" w:rsidRDefault="007B0530"/>
    <w:p w14:paraId="0D24D347" w14:textId="77777777" w:rsidR="007B0530" w:rsidRDefault="007B0530">
      <w:pPr>
        <w:rPr>
          <w:b/>
        </w:rPr>
      </w:pPr>
    </w:p>
    <w:p w14:paraId="58C9F640" w14:textId="77777777" w:rsidR="007B0530" w:rsidRDefault="00684427">
      <w:pPr>
        <w:pBdr>
          <w:top w:val="single" w:sz="4" w:space="10" w:color="0F4761"/>
          <w:left w:val="nil"/>
          <w:bottom w:val="single" w:sz="4" w:space="10" w:color="0F4761"/>
          <w:right w:val="nil"/>
          <w:between w:val="nil"/>
        </w:pBdr>
        <w:spacing w:before="360" w:after="360"/>
        <w:ind w:left="1416" w:right="864"/>
        <w:rPr>
          <w:i/>
          <w:color w:val="0F4761"/>
        </w:rPr>
      </w:pPr>
      <w:bookmarkStart w:id="17" w:name="_heading=h.44sinio" w:colFirst="0" w:colLast="0"/>
      <w:bookmarkEnd w:id="17"/>
      <w:r>
        <w:rPr>
          <w:i/>
          <w:color w:val="0F4761"/>
        </w:rPr>
        <w:t>11 Aufgaben der Leistung erbringenden Person, in Abgrenzung zum Personal der Kindertageseinrichtung</w:t>
      </w:r>
    </w:p>
    <w:p w14:paraId="56F8DC93" w14:textId="77777777" w:rsidR="007B0530" w:rsidRDefault="007B0530">
      <w:pPr>
        <w:rPr>
          <w:b/>
        </w:rPr>
      </w:pPr>
    </w:p>
    <w:p w14:paraId="2432DFC0" w14:textId="77777777" w:rsidR="007B0530" w:rsidRDefault="00684427">
      <w:r>
        <w:t>Da unse</w:t>
      </w:r>
      <w:r>
        <w:t>re Mitarbeiter, in den meisten Fällen, keine pädagogische Ausbildung besitzen, ist es wichtig, dass die pädagogische Arbeit allein dem Personal der Einrichtung überlassen wird.</w:t>
      </w:r>
    </w:p>
    <w:p w14:paraId="4EBE9540" w14:textId="77777777" w:rsidR="007B0530" w:rsidRDefault="00684427">
      <w:r>
        <w:t xml:space="preserve">In persönlichen Absprachen wird mit der Gruppenleitung der Einrichtung </w:t>
      </w:r>
      <w:r>
        <w:t>vereinbart, welche Aufgaben unsere Mitarbeiter*Innen übernehmen dürfen und welche übernommen werden sollen.</w:t>
      </w:r>
    </w:p>
    <w:p w14:paraId="0070A38D" w14:textId="77777777" w:rsidR="007B0530" w:rsidRDefault="00684427">
      <w:r>
        <w:t>Selbstverständlich haben unsere Mitarbeiter die zu betreuende Kinder stetig im Blick und erfassen auch so Situationen, zwischen anderen Kindern, wel</w:t>
      </w:r>
      <w:r>
        <w:t>che dem Personal der Einrichtung gemeldet wird.</w:t>
      </w:r>
    </w:p>
    <w:p w14:paraId="7C3F0FE4" w14:textId="77777777" w:rsidR="007B0530" w:rsidRDefault="007B0530">
      <w:pPr>
        <w:rPr>
          <w:b/>
        </w:rPr>
      </w:pPr>
    </w:p>
    <w:p w14:paraId="1A519C76" w14:textId="77777777" w:rsidR="007B0530" w:rsidRDefault="00684427">
      <w:pPr>
        <w:rPr>
          <w:b/>
        </w:rPr>
      </w:pPr>
      <w:r>
        <w:rPr>
          <w:b/>
        </w:rPr>
        <w:t>11.1 Rolle der Leistungserbringenden Peron</w:t>
      </w:r>
    </w:p>
    <w:p w14:paraId="47EC18D5" w14:textId="77777777" w:rsidR="007B0530" w:rsidRDefault="007B0530">
      <w:pPr>
        <w:rPr>
          <w:b/>
        </w:rPr>
      </w:pPr>
    </w:p>
    <w:p w14:paraId="47818589" w14:textId="77777777" w:rsidR="007B0530" w:rsidRDefault="00684427">
      <w:r>
        <w:lastRenderedPageBreak/>
        <w:t>Die Leistungserbringende Person, ist eine Kita- Assistenz Kraft, welche von NetzZwergen in einer Kindertageseinrichtung eingesetzt wird, um dort ein Kind mit erhöh</w:t>
      </w:r>
      <w:r>
        <w:t>tem Unterstützungsbedarf im Kindergartenalltag zu unterstützen.</w:t>
      </w:r>
    </w:p>
    <w:p w14:paraId="4EECB0A9" w14:textId="77777777" w:rsidR="007B0530" w:rsidRDefault="00684427">
      <w:r>
        <w:t>Die jeweilige Zuständigkeit des Mitarbeiters, wird, speziell auf das zu betreuendes Kind oder die zu betreuenden Kindern, im Arbeitsvertrag geregelt.</w:t>
      </w:r>
    </w:p>
    <w:p w14:paraId="69421FB4" w14:textId="77777777" w:rsidR="007B0530" w:rsidRDefault="00684427">
      <w:bookmarkStart w:id="18" w:name="_heading=h.2jxsxqh" w:colFirst="0" w:colLast="0"/>
      <w:bookmarkEnd w:id="18"/>
      <w:r>
        <w:t xml:space="preserve">Es umfasst im Allgemeinen das Begleiten der Kinder, welches davor schützen soll, dass es zu etwaigen Komplikationen durch oder mit dem Kind kommt. </w:t>
      </w:r>
    </w:p>
    <w:p w14:paraId="28C73434" w14:textId="77777777" w:rsidR="007B0530" w:rsidRDefault="00684427">
      <w:r>
        <w:t xml:space="preserve">Gegebenenfalls werden hygienische </w:t>
      </w:r>
    </w:p>
    <w:p w14:paraId="7D2A735F" w14:textId="77777777" w:rsidR="007B0530" w:rsidRDefault="00684427">
      <w:r>
        <w:t>Maßnahmen, wie Wickeln, des Kindes, übernommen.</w:t>
      </w:r>
    </w:p>
    <w:p w14:paraId="60990476" w14:textId="77777777" w:rsidR="007B0530" w:rsidRDefault="007B0530">
      <w:pPr>
        <w:rPr>
          <w:b/>
        </w:rPr>
      </w:pPr>
    </w:p>
    <w:p w14:paraId="196D5EAA" w14:textId="77777777" w:rsidR="004512CB" w:rsidRDefault="004512CB">
      <w:pPr>
        <w:rPr>
          <w:b/>
        </w:rPr>
      </w:pPr>
    </w:p>
    <w:p w14:paraId="7D482F8A" w14:textId="77777777" w:rsidR="004512CB" w:rsidRDefault="004512CB">
      <w:pPr>
        <w:rPr>
          <w:b/>
        </w:rPr>
      </w:pPr>
    </w:p>
    <w:p w14:paraId="694D13EF"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bookmarkStart w:id="19" w:name="_heading=h.z337ya" w:colFirst="0" w:colLast="0"/>
      <w:bookmarkEnd w:id="19"/>
      <w:r>
        <w:rPr>
          <w:i/>
          <w:color w:val="0F4761"/>
        </w:rPr>
        <w:t>12 Darstellung des int</w:t>
      </w:r>
      <w:r>
        <w:rPr>
          <w:i/>
          <w:color w:val="0F4761"/>
        </w:rPr>
        <w:t>ernen fachlichen Austausches</w:t>
      </w:r>
    </w:p>
    <w:p w14:paraId="4D029556" w14:textId="77777777" w:rsidR="007B0530" w:rsidRDefault="00684427">
      <w:pPr>
        <w:rPr>
          <w:b/>
        </w:rPr>
      </w:pPr>
      <w:r>
        <w:rPr>
          <w:b/>
        </w:rPr>
        <w:t>12.1 Teamsitzungen</w:t>
      </w:r>
    </w:p>
    <w:p w14:paraId="7727D217" w14:textId="77777777" w:rsidR="007B0530" w:rsidRDefault="00684427">
      <w:r>
        <w:t>Teambesprechungen werden im Quartal, abgehalten, sie beinhalten aktuelle Themen, wie die Besprechung, der aktuellen Betreuungssituationen, die Zusammenarbeit mit der jeweiligen Einrichtung und dessen Team, ab</w:t>
      </w:r>
      <w:r>
        <w:t>er auch langfristige Themen, wie Zielsetzungen, mit dem jeweiligen Kind oder die Schulungen etwaiger Krankheitsbilder, wie ADHS, ASS etc.</w:t>
      </w:r>
    </w:p>
    <w:p w14:paraId="4DB3B1FE" w14:textId="77777777" w:rsidR="007B0530" w:rsidRDefault="007B0530"/>
    <w:p w14:paraId="01C03E03" w14:textId="77777777" w:rsidR="007B0530" w:rsidRDefault="00684427">
      <w:pPr>
        <w:rPr>
          <w:b/>
        </w:rPr>
      </w:pPr>
      <w:bookmarkStart w:id="20" w:name="_heading=h.3j2qqm3" w:colFirst="0" w:colLast="0"/>
      <w:bookmarkEnd w:id="20"/>
      <w:r>
        <w:rPr>
          <w:b/>
        </w:rPr>
        <w:t>12.2 Dokumentationen</w:t>
      </w:r>
    </w:p>
    <w:p w14:paraId="4717994F" w14:textId="77777777" w:rsidR="007B0530" w:rsidRDefault="00684427">
      <w:r>
        <w:t>Die Dokumentationen, über die Betreuung der Kinder, werden uns durch unsere Mitarbeiter täglich,</w:t>
      </w:r>
      <w:r>
        <w:t xml:space="preserve"> oder wöchentlich über Mail zukommen gelassen. Diese Dokumentationen beinhalten, die Arbeit, die Fortschritte, eventuelle Schwierigkeiten, welche in der Betreuung auftreten und Allem weiteren, worüber die Mitarbeiter*Innen Bedarf sehen.</w:t>
      </w:r>
    </w:p>
    <w:p w14:paraId="6F614996" w14:textId="77777777" w:rsidR="007B0530" w:rsidRDefault="007B0530"/>
    <w:p w14:paraId="0250E0D4"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bookmarkStart w:id="21" w:name="_heading=h.1y810tw" w:colFirst="0" w:colLast="0"/>
      <w:bookmarkEnd w:id="21"/>
      <w:r>
        <w:rPr>
          <w:i/>
          <w:color w:val="0F4761"/>
        </w:rPr>
        <w:t>13 Kooperation mit</w:t>
      </w:r>
      <w:r>
        <w:rPr>
          <w:i/>
          <w:color w:val="0F4761"/>
        </w:rPr>
        <w:t xml:space="preserve"> Kindertageseinrichtungen </w:t>
      </w:r>
    </w:p>
    <w:p w14:paraId="73CDD6B1" w14:textId="77777777" w:rsidR="007B0530" w:rsidRDefault="00684427">
      <w:pPr>
        <w:rPr>
          <w:b/>
        </w:rPr>
      </w:pPr>
      <w:r>
        <w:rPr>
          <w:b/>
        </w:rPr>
        <w:t>13.1 Darstellung der multiprofessionellen Zusammenarbeit</w:t>
      </w:r>
      <w:r>
        <w:t>.</w:t>
      </w:r>
    </w:p>
    <w:p w14:paraId="3AB22E8D" w14:textId="77777777" w:rsidR="007B0530" w:rsidRDefault="00684427">
      <w:r>
        <w:t>Unsere Mitarbeiter, werden bei der Einstellung, in unsre Firma der jeweiligen Kindertageseinrichtung und dem zu betreuendem Kind vorgestellt. Zusammen mit unserer kaufmänn</w:t>
      </w:r>
      <w:r>
        <w:t>ischen Leitung, wird besprochen, was übernommen werden soll und in welchem Umfang die Betreuung stattfinden soll.</w:t>
      </w:r>
    </w:p>
    <w:p w14:paraId="60B0B781" w14:textId="77777777" w:rsidR="007B0530" w:rsidRDefault="00684427">
      <w:r>
        <w:t>Es wird besprochen, in welchen Handlungen das Kind Unterstützung braucht.</w:t>
      </w:r>
    </w:p>
    <w:p w14:paraId="767CB95C" w14:textId="77777777" w:rsidR="007B0530" w:rsidRDefault="00684427">
      <w:r>
        <w:t>Wenn die Parteien einverstanden mit der Zusammenarbeit sind, wird ei</w:t>
      </w:r>
      <w:r>
        <w:t>n Termin zur Hospitation ausgemacht, wenn es erwünscht ist, ist unsere kaufmännische Leitung gerne dabei.</w:t>
      </w:r>
    </w:p>
    <w:p w14:paraId="29DFF509" w14:textId="77777777" w:rsidR="007B0530" w:rsidRDefault="00684427">
      <w:r>
        <w:t>Nach der Hospitation beginnt die Kennenlernphase zwischen dem Kind und der Kita- Assistenz.</w:t>
      </w:r>
    </w:p>
    <w:p w14:paraId="0FC8226E" w14:textId="77777777" w:rsidR="007B0530" w:rsidRDefault="00684427">
      <w:r>
        <w:lastRenderedPageBreak/>
        <w:t>Unsere Mitarbeiter*innen besprechen mit den jeweiligen The</w:t>
      </w:r>
      <w:r>
        <w:t>rapeuten, ob eine Begleitung, während der Therapie sinnvoll und gewünscht ist.</w:t>
      </w:r>
    </w:p>
    <w:p w14:paraId="0BDD865E" w14:textId="77777777" w:rsidR="007B0530" w:rsidRDefault="007B0530"/>
    <w:p w14:paraId="4C7884A9" w14:textId="77777777" w:rsidR="007B0530" w:rsidRDefault="00684427">
      <w:r>
        <w:t>In jeder Einrichtung und auch in jeder Gruppe „herrschen“ andere Regeln,</w:t>
      </w:r>
    </w:p>
    <w:p w14:paraId="4686304B" w14:textId="77777777" w:rsidR="007B0530" w:rsidRDefault="00684427">
      <w:r>
        <w:t xml:space="preserve">Zusammen mit der jeweiligen Kindertageseinrichtung wird ein Kooperationsvertrag ausgearbeitet, dieser beinhaltet unter Anderem </w:t>
      </w:r>
    </w:p>
    <w:p w14:paraId="24F7927A" w14:textId="77777777" w:rsidR="007B0530" w:rsidRDefault="00684427">
      <w:pPr>
        <w:numPr>
          <w:ilvl w:val="0"/>
          <w:numId w:val="4"/>
        </w:numPr>
        <w:pBdr>
          <w:top w:val="nil"/>
          <w:left w:val="nil"/>
          <w:bottom w:val="nil"/>
          <w:right w:val="nil"/>
          <w:between w:val="nil"/>
        </w:pBdr>
      </w:pPr>
      <w:r>
        <w:rPr>
          <w:color w:val="000000"/>
        </w:rPr>
        <w:t xml:space="preserve">Die individuelle Förderung des Kindes, </w:t>
      </w:r>
    </w:p>
    <w:p w14:paraId="48BB1502" w14:textId="77777777" w:rsidR="007B0530" w:rsidRDefault="00684427">
      <w:pPr>
        <w:numPr>
          <w:ilvl w:val="0"/>
          <w:numId w:val="4"/>
        </w:numPr>
        <w:pBdr>
          <w:top w:val="nil"/>
          <w:left w:val="nil"/>
          <w:bottom w:val="nil"/>
          <w:right w:val="nil"/>
          <w:between w:val="nil"/>
        </w:pBdr>
      </w:pPr>
      <w:r>
        <w:rPr>
          <w:color w:val="000000"/>
        </w:rPr>
        <w:t>Die Zusammenarbeit mit dem Erzieher*innen</w:t>
      </w:r>
    </w:p>
    <w:p w14:paraId="4C21BA87" w14:textId="77777777" w:rsidR="007B0530" w:rsidRDefault="00684427">
      <w:pPr>
        <w:numPr>
          <w:ilvl w:val="0"/>
          <w:numId w:val="4"/>
        </w:numPr>
        <w:pBdr>
          <w:top w:val="nil"/>
          <w:left w:val="nil"/>
          <w:bottom w:val="nil"/>
          <w:right w:val="nil"/>
          <w:between w:val="nil"/>
        </w:pBdr>
      </w:pPr>
      <w:r>
        <w:rPr>
          <w:color w:val="000000"/>
        </w:rPr>
        <w:t>Die Kommunikation mit den Eltern</w:t>
      </w:r>
    </w:p>
    <w:p w14:paraId="44FDADDA" w14:textId="77777777" w:rsidR="007B0530" w:rsidRDefault="00684427">
      <w:r>
        <w:t>Und selbstver</w:t>
      </w:r>
      <w:r>
        <w:t>ständlich die Verschwiegenheitsvereinbarung unserer Mitarbeiter*innen.</w:t>
      </w:r>
    </w:p>
    <w:p w14:paraId="530351BF" w14:textId="77777777" w:rsidR="007B0530" w:rsidRDefault="007B0530"/>
    <w:p w14:paraId="4163E627" w14:textId="77777777" w:rsidR="007B0530" w:rsidRDefault="007B0530"/>
    <w:p w14:paraId="308130DF" w14:textId="77777777" w:rsidR="007B0530" w:rsidRDefault="007B0530"/>
    <w:p w14:paraId="673CB885" w14:textId="77777777" w:rsidR="007B0530" w:rsidRDefault="00684427">
      <w:pPr>
        <w:pBdr>
          <w:top w:val="single" w:sz="4" w:space="10" w:color="0F4761"/>
          <w:left w:val="nil"/>
          <w:bottom w:val="single" w:sz="4" w:space="10" w:color="0F4761"/>
          <w:right w:val="nil"/>
          <w:between w:val="nil"/>
        </w:pBdr>
        <w:spacing w:before="360" w:after="360"/>
        <w:ind w:left="864" w:right="864"/>
        <w:jc w:val="center"/>
        <w:rPr>
          <w:i/>
          <w:color w:val="0F4761"/>
        </w:rPr>
      </w:pPr>
      <w:r>
        <w:rPr>
          <w:i/>
          <w:color w:val="0F4761"/>
        </w:rPr>
        <w:t>14 Datenschutz nach der Datenschutz- Grundverordnung (DSGVO)</w:t>
      </w:r>
    </w:p>
    <w:p w14:paraId="1F7FBA88" w14:textId="77777777" w:rsidR="007B0530" w:rsidRDefault="007B0530"/>
    <w:p w14:paraId="0223C2AF" w14:textId="77777777" w:rsidR="007B0530" w:rsidRDefault="00684427">
      <w:r>
        <w:t>Personenbezogene Daten, unsere Mitarbeiter, sowie der Klienten und deren Familien, wie Name, Adresse, Telefonnummer oder</w:t>
      </w:r>
      <w:r>
        <w:t xml:space="preserve"> Gesundheitsdaten wie zum Beispiel Arztberichte sollen vor Missbrauch, unbefugtem Zugriff und unrechtmäßiger Verarbeitung geschützt werden und werden vertraulich behandelt und werden nicht an Dritte weitergegeben.</w:t>
      </w:r>
      <w:r>
        <w:rPr>
          <w:noProof/>
        </w:rPr>
        <w:drawing>
          <wp:anchor distT="0" distB="0" distL="114300" distR="114300" simplePos="0" relativeHeight="251658240" behindDoc="0" locked="0" layoutInCell="1" hidden="0" allowOverlap="1" wp14:anchorId="626D535D" wp14:editId="172403E2">
            <wp:simplePos x="0" y="0"/>
            <wp:positionH relativeFrom="column">
              <wp:posOffset>4842685</wp:posOffset>
            </wp:positionH>
            <wp:positionV relativeFrom="paragraph">
              <wp:posOffset>847664</wp:posOffset>
            </wp:positionV>
            <wp:extent cx="75240" cy="432000"/>
            <wp:effectExtent l="0" t="0" r="0" b="0"/>
            <wp:wrapNone/>
            <wp:docPr id="15943239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75240" cy="432000"/>
                    </a:xfrm>
                    <a:prstGeom prst="rect">
                      <a:avLst/>
                    </a:prstGeom>
                    <a:ln/>
                  </pic:spPr>
                </pic:pic>
              </a:graphicData>
            </a:graphic>
          </wp:anchor>
        </w:drawing>
      </w:r>
    </w:p>
    <w:p w14:paraId="30F06DCB" w14:textId="77777777" w:rsidR="007B0530" w:rsidRDefault="007B0530"/>
    <w:p w14:paraId="12B0E3C3" w14:textId="77777777" w:rsidR="007B0530" w:rsidRDefault="007B0530"/>
    <w:p w14:paraId="271E603F" w14:textId="77777777" w:rsidR="007B0530" w:rsidRDefault="007B0530">
      <w:bookmarkStart w:id="22" w:name="_heading=h.4i7ojhp" w:colFirst="0" w:colLast="0"/>
      <w:bookmarkEnd w:id="22"/>
    </w:p>
    <w:p w14:paraId="535F1166" w14:textId="77777777" w:rsidR="007B0530" w:rsidRDefault="007B0530"/>
    <w:p w14:paraId="012B5EF5" w14:textId="77777777" w:rsidR="007B0530" w:rsidRDefault="00684427">
      <w:pPr>
        <w:ind w:left="4956" w:hanging="4956"/>
      </w:pPr>
      <w:r>
        <w:t>NetzZwerge Michelle Lambrecht</w:t>
      </w:r>
      <w:r>
        <w:tab/>
        <w:t xml:space="preserve">Dennis </w:t>
      </w:r>
      <w:r>
        <w:t>Lambrecht Heilpädagoge</w:t>
      </w:r>
    </w:p>
    <w:p w14:paraId="77E69BDE" w14:textId="77777777" w:rsidR="007B0530" w:rsidRDefault="00684427">
      <w:r>
        <w:t>Inhaberin</w:t>
      </w:r>
      <w:r>
        <w:tab/>
      </w:r>
      <w:r>
        <w:tab/>
      </w:r>
      <w:r>
        <w:tab/>
      </w:r>
      <w:r>
        <w:tab/>
      </w:r>
      <w:r>
        <w:tab/>
      </w:r>
      <w:r>
        <w:tab/>
        <w:t>Fachliche Leitung</w:t>
      </w:r>
    </w:p>
    <w:p w14:paraId="64F67CB2" w14:textId="77777777" w:rsidR="007B0530" w:rsidRDefault="007B0530"/>
    <w:p w14:paraId="5F1AB75E" w14:textId="77777777" w:rsidR="007B0530" w:rsidRDefault="00684427">
      <w:r>
        <w:rPr>
          <w:noProof/>
        </w:rPr>
        <w:drawing>
          <wp:anchor distT="0" distB="0" distL="114300" distR="114300" simplePos="0" relativeHeight="251659264" behindDoc="0" locked="0" layoutInCell="1" hidden="0" allowOverlap="1" wp14:anchorId="5BB5BA8F" wp14:editId="65C2E866">
            <wp:simplePos x="0" y="0"/>
            <wp:positionH relativeFrom="column">
              <wp:posOffset>-292099</wp:posOffset>
            </wp:positionH>
            <wp:positionV relativeFrom="paragraph">
              <wp:posOffset>-307974</wp:posOffset>
            </wp:positionV>
            <wp:extent cx="2260675" cy="1518683"/>
            <wp:effectExtent l="0" t="0" r="0" b="0"/>
            <wp:wrapNone/>
            <wp:docPr id="15943239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260675" cy="1518683"/>
                    </a:xfrm>
                    <a:prstGeom prst="rect">
                      <a:avLst/>
                    </a:prstGeom>
                    <a:ln/>
                  </pic:spPr>
                </pic:pic>
              </a:graphicData>
            </a:graphic>
          </wp:anchor>
        </w:drawing>
      </w:r>
    </w:p>
    <w:p w14:paraId="1EF970E9" w14:textId="77777777" w:rsidR="007B0530" w:rsidRDefault="00684427">
      <w:r>
        <w:rPr>
          <w:noProof/>
        </w:rPr>
        <w:drawing>
          <wp:anchor distT="0" distB="0" distL="114300" distR="114300" simplePos="0" relativeHeight="251660288" behindDoc="0" locked="0" layoutInCell="1" hidden="0" allowOverlap="1" wp14:anchorId="015A72D7" wp14:editId="05F45729">
            <wp:simplePos x="0" y="0"/>
            <wp:positionH relativeFrom="column">
              <wp:posOffset>1939285</wp:posOffset>
            </wp:positionH>
            <wp:positionV relativeFrom="paragraph">
              <wp:posOffset>533515</wp:posOffset>
            </wp:positionV>
            <wp:extent cx="38880" cy="218880"/>
            <wp:effectExtent l="0" t="0" r="0" b="0"/>
            <wp:wrapNone/>
            <wp:docPr id="15943239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8880" cy="21888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9C06417" wp14:editId="34CC7B10">
            <wp:simplePos x="0" y="0"/>
            <wp:positionH relativeFrom="column">
              <wp:posOffset>3450925</wp:posOffset>
            </wp:positionH>
            <wp:positionV relativeFrom="paragraph">
              <wp:posOffset>231830</wp:posOffset>
            </wp:positionV>
            <wp:extent cx="72000" cy="450360"/>
            <wp:effectExtent l="0" t="0" r="0" b="0"/>
            <wp:wrapNone/>
            <wp:docPr id="15943239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72000" cy="45036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399F1EF" wp14:editId="63E310B3">
            <wp:simplePos x="0" y="0"/>
            <wp:positionH relativeFrom="column">
              <wp:posOffset>2985770</wp:posOffset>
            </wp:positionH>
            <wp:positionV relativeFrom="paragraph">
              <wp:posOffset>-229234</wp:posOffset>
            </wp:positionV>
            <wp:extent cx="468218" cy="949600"/>
            <wp:effectExtent l="0" t="0" r="0" b="0"/>
            <wp:wrapNone/>
            <wp:docPr id="15943239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68218" cy="9496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190489AF" wp14:editId="5E22AC34">
            <wp:simplePos x="0" y="0"/>
            <wp:positionH relativeFrom="column">
              <wp:posOffset>3381445</wp:posOffset>
            </wp:positionH>
            <wp:positionV relativeFrom="paragraph">
              <wp:posOffset>-161289</wp:posOffset>
            </wp:positionV>
            <wp:extent cx="2617920" cy="1475640"/>
            <wp:effectExtent l="0" t="0" r="0" b="0"/>
            <wp:wrapNone/>
            <wp:docPr id="15943239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617920" cy="1475640"/>
                    </a:xfrm>
                    <a:prstGeom prst="rect">
                      <a:avLst/>
                    </a:prstGeom>
                    <a:ln/>
                  </pic:spPr>
                </pic:pic>
              </a:graphicData>
            </a:graphic>
          </wp:anchor>
        </w:drawing>
      </w:r>
    </w:p>
    <w:sectPr w:rsidR="007B0530">
      <w:headerReference w:type="default" r:id="rId15"/>
      <w:footerReference w:type="default" r:id="rId16"/>
      <w:pgSz w:w="11906" w:h="16838"/>
      <w:pgMar w:top="1417" w:right="1417" w:bottom="1134" w:left="1417" w:header="708"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17E7B" w14:textId="77777777" w:rsidR="001F6E96" w:rsidRDefault="001F6E96">
      <w:r>
        <w:separator/>
      </w:r>
    </w:p>
  </w:endnote>
  <w:endnote w:type="continuationSeparator" w:id="0">
    <w:p w14:paraId="7C3EE28F" w14:textId="77777777" w:rsidR="001F6E96" w:rsidRDefault="001F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A8CFBACC-FE07-43D2-85A9-D0F4F1963221}"/>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embedRegular r:id="rId2" w:fontKey="{B05AEEF7-219B-43C2-935E-B070E2DEC322}"/>
    <w:embedBold r:id="rId3" w:fontKey="{790507F6-8368-4F60-BA2C-24102B22FABA}"/>
    <w:embedItalic r:id="rId4" w:fontKey="{50828502-1B96-4343-B09F-066D4CD09838}"/>
    <w:embedBoldItalic r:id="rId5" w:fontKey="{EE900F5F-4EAA-49F6-B174-0FC598C24CFA}"/>
  </w:font>
  <w:font w:name="Aptos Display">
    <w:altName w:val="Arial"/>
    <w:charset w:val="00"/>
    <w:family w:val="swiss"/>
    <w:pitch w:val="variable"/>
    <w:sig w:usb0="20000287" w:usb1="00000003" w:usb2="00000000" w:usb3="00000000" w:csb0="0000019F" w:csb1="00000000"/>
    <w:embedRegular r:id="rId6" w:fontKey="{8132C6A6-E100-42D2-A66B-54EFB19514DD}"/>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360CE89E-966C-41EF-BC00-6896FE53223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ADC9F" w14:textId="49F89266" w:rsidR="007B0530" w:rsidRDefault="00684427">
    <w:pPr>
      <w:pBdr>
        <w:top w:val="nil"/>
        <w:left w:val="nil"/>
        <w:bottom w:val="nil"/>
        <w:right w:val="nil"/>
        <w:between w:val="nil"/>
      </w:pBdr>
      <w:tabs>
        <w:tab w:val="center" w:pos="4536"/>
        <w:tab w:val="right" w:pos="9072"/>
      </w:tabs>
      <w:rPr>
        <w:color w:val="000000"/>
      </w:rPr>
    </w:pPr>
    <w:r>
      <w:rPr>
        <w:color w:val="156082"/>
      </w:rPr>
      <w:t xml:space="preserve"> </w:t>
    </w:r>
    <w:r>
      <w:rPr>
        <w:color w:val="156082"/>
        <w:sz w:val="20"/>
        <w:szCs w:val="20"/>
      </w:rPr>
      <w:fldChar w:fldCharType="begin"/>
    </w:r>
    <w:r>
      <w:rPr>
        <w:color w:val="156082"/>
        <w:sz w:val="20"/>
        <w:szCs w:val="20"/>
      </w:rPr>
      <w:instrText>PAGE</w:instrText>
    </w:r>
    <w:r>
      <w:rPr>
        <w:color w:val="156082"/>
        <w:sz w:val="20"/>
        <w:szCs w:val="20"/>
      </w:rPr>
      <w:fldChar w:fldCharType="separate"/>
    </w:r>
    <w:r>
      <w:rPr>
        <w:noProof/>
        <w:color w:val="156082"/>
        <w:sz w:val="20"/>
        <w:szCs w:val="20"/>
      </w:rPr>
      <w:t>1</w:t>
    </w:r>
    <w:r>
      <w:rPr>
        <w:color w:val="156082"/>
        <w:sz w:val="20"/>
        <w:szCs w:val="20"/>
      </w:rPr>
      <w:fldChar w:fldCharType="end"/>
    </w:r>
    <w:r>
      <w:rPr>
        <w:noProof/>
      </w:rPr>
      <mc:AlternateContent>
        <mc:Choice Requires="wpg">
          <w:drawing>
            <wp:anchor distT="0" distB="0" distL="114300" distR="114300" simplePos="0" relativeHeight="251658240" behindDoc="0" locked="0" layoutInCell="1" hidden="0" allowOverlap="1" wp14:anchorId="5AC74513" wp14:editId="29B1C371">
              <wp:simplePos x="0" y="0"/>
              <wp:positionH relativeFrom="column">
                <wp:posOffset>-901699</wp:posOffset>
              </wp:positionH>
              <wp:positionV relativeFrom="paragraph">
                <wp:posOffset>0</wp:posOffset>
              </wp:positionV>
              <wp:extent cx="7380605" cy="9544685"/>
              <wp:effectExtent l="0" t="0" r="0" b="0"/>
              <wp:wrapNone/>
              <wp:docPr id="1594323944" name="Rechteck 1594323944"/>
              <wp:cNvGraphicFramePr/>
              <a:graphic xmlns:a="http://schemas.openxmlformats.org/drawingml/2006/main">
                <a:graphicData uri="http://schemas.microsoft.com/office/word/2010/wordprocessingShape">
                  <wps:wsp>
                    <wps:cNvSpPr/>
                    <wps:spPr>
                      <a:xfrm>
                        <a:off x="1663635" y="0"/>
                        <a:ext cx="7364730" cy="7560000"/>
                      </a:xfrm>
                      <a:prstGeom prst="rect">
                        <a:avLst/>
                      </a:prstGeom>
                      <a:noFill/>
                      <a:ln w="15875" cap="flat" cmpd="sng">
                        <a:solidFill>
                          <a:srgbClr val="747474"/>
                        </a:solidFill>
                        <a:prstDash val="solid"/>
                        <a:miter lim="800000"/>
                        <a:headEnd type="none" w="sm" len="sm"/>
                        <a:tailEnd type="none" w="sm" len="sm"/>
                      </a:ln>
                    </wps:spPr>
                    <wps:txbx>
                      <w:txbxContent>
                        <w:p w14:paraId="23A3A237" w14:textId="77777777" w:rsidR="007B0530" w:rsidRDefault="007B0530">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7380605" cy="9544685"/>
              <wp:effectExtent b="0" l="0" r="0" t="0"/>
              <wp:wrapNone/>
              <wp:docPr id="159432394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380605" cy="954468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F6BD5" w14:textId="77777777" w:rsidR="001F6E96" w:rsidRDefault="001F6E96">
      <w:r>
        <w:separator/>
      </w:r>
    </w:p>
  </w:footnote>
  <w:footnote w:type="continuationSeparator" w:id="0">
    <w:p w14:paraId="17644139" w14:textId="77777777" w:rsidR="001F6E96" w:rsidRDefault="001F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F9831" w14:textId="77777777" w:rsidR="007B0530" w:rsidRDefault="00684427">
    <w:pPr>
      <w:pBdr>
        <w:top w:val="nil"/>
        <w:left w:val="nil"/>
        <w:bottom w:val="nil"/>
        <w:right w:val="nil"/>
        <w:between w:val="nil"/>
      </w:pBdr>
      <w:tabs>
        <w:tab w:val="center" w:pos="4536"/>
        <w:tab w:val="right" w:pos="9072"/>
      </w:tabs>
      <w:ind w:left="6372"/>
      <w:rPr>
        <w:color w:val="000000"/>
        <w:sz w:val="16"/>
        <w:szCs w:val="16"/>
      </w:rPr>
    </w:pPr>
    <w:r>
      <w:rPr>
        <w:color w:val="000000"/>
        <w:sz w:val="16"/>
        <w:szCs w:val="16"/>
      </w:rPr>
      <w:t>Konzept NetzZwerge</w:t>
    </w:r>
  </w:p>
  <w:p w14:paraId="26DE3D95" w14:textId="77777777" w:rsidR="007B0530" w:rsidRDefault="00684427">
    <w:pPr>
      <w:tabs>
        <w:tab w:val="center" w:pos="4680"/>
        <w:tab w:val="right" w:pos="9360"/>
      </w:tabs>
      <w:ind w:left="6372"/>
      <w:rPr>
        <w:sz w:val="16"/>
        <w:szCs w:val="16"/>
      </w:rPr>
    </w:pPr>
    <w:r>
      <w:rPr>
        <w:sz w:val="16"/>
        <w:szCs w:val="16"/>
      </w:rPr>
      <w:t>Michelle Lambrecht</w:t>
    </w:r>
  </w:p>
  <w:p w14:paraId="36ED564B" w14:textId="77777777" w:rsidR="007B0530" w:rsidRDefault="007B0530">
    <w:pPr>
      <w:pBdr>
        <w:top w:val="nil"/>
        <w:left w:val="nil"/>
        <w:bottom w:val="nil"/>
        <w:right w:val="nil"/>
        <w:between w:val="nil"/>
      </w:pBdr>
      <w:tabs>
        <w:tab w:val="center" w:pos="4536"/>
        <w:tab w:val="right" w:pos="9072"/>
      </w:tabs>
      <w:rPr>
        <w:color w:val="000000"/>
      </w:rPr>
    </w:pPr>
  </w:p>
  <w:p w14:paraId="4A145AEE" w14:textId="77777777" w:rsidR="007B0530" w:rsidRDefault="007B053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88A"/>
    <w:multiLevelType w:val="multilevel"/>
    <w:tmpl w:val="69B26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1A79B2"/>
    <w:multiLevelType w:val="multilevel"/>
    <w:tmpl w:val="E66E9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5D2219"/>
    <w:multiLevelType w:val="multilevel"/>
    <w:tmpl w:val="9D289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7D2B08"/>
    <w:multiLevelType w:val="multilevel"/>
    <w:tmpl w:val="2F9A6CAC"/>
    <w:lvl w:ilvl="0">
      <w:start w:val="1"/>
      <w:numFmt w:val="bullet"/>
      <w:lvlText w:val="-"/>
      <w:lvlJc w:val="left"/>
      <w:pPr>
        <w:ind w:left="720" w:hanging="360"/>
      </w:pPr>
      <w:rPr>
        <w:rFonts w:ascii="Aptos" w:eastAsia="Aptos" w:hAnsi="Aptos" w:cs="Apto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3803BD"/>
    <w:multiLevelType w:val="multilevel"/>
    <w:tmpl w:val="387C372E"/>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5" w15:restartNumberingAfterBreak="0">
    <w:nsid w:val="76403A96"/>
    <w:multiLevelType w:val="multilevel"/>
    <w:tmpl w:val="BBB24FFC"/>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30"/>
    <w:rsid w:val="001F6E96"/>
    <w:rsid w:val="004512CB"/>
    <w:rsid w:val="00684427"/>
    <w:rsid w:val="007B0530"/>
    <w:rsid w:val="00EC7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852E"/>
  <w15:docId w15:val="{3B5255CD-2925-4ABF-A7E3-2763B3F8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95C40"/>
  </w:style>
  <w:style w:type="paragraph" w:styleId="berschrift1">
    <w:name w:val="heading 1"/>
    <w:basedOn w:val="Standard"/>
    <w:next w:val="Standard"/>
    <w:link w:val="berschrift1Zchn"/>
    <w:uiPriority w:val="9"/>
    <w:qFormat/>
    <w:rsid w:val="00505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05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0596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596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596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596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596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596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596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50596C"/>
    <w:pPr>
      <w:spacing w:after="80"/>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50596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0596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0596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596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596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596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596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596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596C"/>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50596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spacing w:after="160"/>
    </w:pPr>
    <w:rPr>
      <w:color w:val="595959"/>
      <w:sz w:val="28"/>
      <w:szCs w:val="28"/>
    </w:rPr>
  </w:style>
  <w:style w:type="character" w:customStyle="1" w:styleId="UntertitelZchn">
    <w:name w:val="Untertitel Zchn"/>
    <w:basedOn w:val="Absatz-Standardschriftart"/>
    <w:link w:val="Untertitel"/>
    <w:uiPriority w:val="11"/>
    <w:rsid w:val="0050596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596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0596C"/>
    <w:rPr>
      <w:i/>
      <w:iCs/>
      <w:color w:val="404040" w:themeColor="text1" w:themeTint="BF"/>
    </w:rPr>
  </w:style>
  <w:style w:type="paragraph" w:styleId="Listenabsatz">
    <w:name w:val="List Paragraph"/>
    <w:basedOn w:val="Standard"/>
    <w:uiPriority w:val="34"/>
    <w:qFormat/>
    <w:rsid w:val="0050596C"/>
    <w:pPr>
      <w:ind w:left="720"/>
      <w:contextualSpacing/>
    </w:pPr>
  </w:style>
  <w:style w:type="character" w:styleId="IntensiveHervorhebung">
    <w:name w:val="Intense Emphasis"/>
    <w:basedOn w:val="Absatz-Standardschriftart"/>
    <w:uiPriority w:val="21"/>
    <w:qFormat/>
    <w:rsid w:val="0050596C"/>
    <w:rPr>
      <w:i/>
      <w:iCs/>
      <w:color w:val="0F4761" w:themeColor="accent1" w:themeShade="BF"/>
    </w:rPr>
  </w:style>
  <w:style w:type="paragraph" w:styleId="IntensivesZitat">
    <w:name w:val="Intense Quote"/>
    <w:basedOn w:val="Standard"/>
    <w:next w:val="Standard"/>
    <w:link w:val="IntensivesZitatZchn"/>
    <w:uiPriority w:val="30"/>
    <w:qFormat/>
    <w:rsid w:val="00505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596C"/>
    <w:rPr>
      <w:i/>
      <w:iCs/>
      <w:color w:val="0F4761" w:themeColor="accent1" w:themeShade="BF"/>
    </w:rPr>
  </w:style>
  <w:style w:type="character" w:styleId="IntensiverVerweis">
    <w:name w:val="Intense Reference"/>
    <w:basedOn w:val="Absatz-Standardschriftart"/>
    <w:uiPriority w:val="32"/>
    <w:qFormat/>
    <w:rsid w:val="0050596C"/>
    <w:rPr>
      <w:b/>
      <w:bCs/>
      <w:smallCaps/>
      <w:color w:val="0F4761" w:themeColor="accent1" w:themeShade="BF"/>
      <w:spacing w:val="5"/>
    </w:rPr>
  </w:style>
  <w:style w:type="paragraph" w:styleId="StandardWeb">
    <w:name w:val="Normal (Web)"/>
    <w:basedOn w:val="Standard"/>
    <w:uiPriority w:val="99"/>
    <w:unhideWhenUsed/>
    <w:rsid w:val="006F7015"/>
    <w:pPr>
      <w:spacing w:before="100" w:beforeAutospacing="1" w:after="142" w:line="276" w:lineRule="auto"/>
    </w:pPr>
    <w:rPr>
      <w:rFonts w:ascii="Times New Roman" w:eastAsia="Times New Roman" w:hAnsi="Times New Roman" w:cs="Times New Roman"/>
    </w:rPr>
  </w:style>
  <w:style w:type="character" w:styleId="Hyperlink">
    <w:name w:val="Hyperlink"/>
    <w:basedOn w:val="Absatz-Standardschriftart"/>
    <w:uiPriority w:val="99"/>
    <w:unhideWhenUsed/>
    <w:rsid w:val="00961977"/>
    <w:rPr>
      <w:color w:val="467886" w:themeColor="hyperlink"/>
      <w:u w:val="single"/>
    </w:rPr>
  </w:style>
  <w:style w:type="character" w:customStyle="1" w:styleId="NichtaufgelsteErwhnung1">
    <w:name w:val="Nicht aufgelöste Erwähnung1"/>
    <w:basedOn w:val="Absatz-Standardschriftart"/>
    <w:uiPriority w:val="99"/>
    <w:semiHidden/>
    <w:unhideWhenUsed/>
    <w:rsid w:val="00961977"/>
    <w:rPr>
      <w:color w:val="605E5C"/>
      <w:shd w:val="clear" w:color="auto" w:fill="E1DFDD"/>
    </w:rPr>
  </w:style>
  <w:style w:type="character" w:styleId="BesuchterLink">
    <w:name w:val="FollowedHyperlink"/>
    <w:basedOn w:val="Absatz-Standardschriftart"/>
    <w:uiPriority w:val="99"/>
    <w:semiHidden/>
    <w:unhideWhenUsed/>
    <w:rsid w:val="00961977"/>
    <w:rPr>
      <w:color w:val="96607D" w:themeColor="followedHyperlink"/>
      <w:u w:val="single"/>
    </w:rPr>
  </w:style>
  <w:style w:type="paragraph" w:styleId="Kopfzeile">
    <w:name w:val="header"/>
    <w:basedOn w:val="Standard"/>
    <w:link w:val="KopfzeileZchn"/>
    <w:uiPriority w:val="99"/>
    <w:unhideWhenUsed/>
    <w:rsid w:val="00486435"/>
    <w:pPr>
      <w:tabs>
        <w:tab w:val="center" w:pos="4536"/>
        <w:tab w:val="right" w:pos="9072"/>
      </w:tabs>
    </w:pPr>
  </w:style>
  <w:style w:type="character" w:customStyle="1" w:styleId="KopfzeileZchn">
    <w:name w:val="Kopfzeile Zchn"/>
    <w:basedOn w:val="Absatz-Standardschriftart"/>
    <w:link w:val="Kopfzeile"/>
    <w:uiPriority w:val="99"/>
    <w:rsid w:val="00486435"/>
  </w:style>
  <w:style w:type="paragraph" w:styleId="Fuzeile">
    <w:name w:val="footer"/>
    <w:basedOn w:val="Standard"/>
    <w:link w:val="FuzeileZchn"/>
    <w:uiPriority w:val="99"/>
    <w:unhideWhenUsed/>
    <w:rsid w:val="00486435"/>
    <w:pPr>
      <w:tabs>
        <w:tab w:val="center" w:pos="4536"/>
        <w:tab w:val="right" w:pos="9072"/>
      </w:tabs>
    </w:pPr>
  </w:style>
  <w:style w:type="character" w:customStyle="1" w:styleId="FuzeileZchn">
    <w:name w:val="Fußzeile Zchn"/>
    <w:basedOn w:val="Absatz-Standardschriftart"/>
    <w:link w:val="Fuzeile"/>
    <w:uiPriority w:val="99"/>
    <w:rsid w:val="00486435"/>
  </w:style>
  <w:style w:type="paragraph" w:styleId="Inhaltsverzeichnisberschrift">
    <w:name w:val="TOC Heading"/>
    <w:basedOn w:val="berschrift1"/>
    <w:next w:val="Standard"/>
    <w:uiPriority w:val="39"/>
    <w:unhideWhenUsed/>
    <w:qFormat/>
    <w:rsid w:val="00296850"/>
    <w:pPr>
      <w:spacing w:before="240" w:after="0" w:line="259" w:lineRule="auto"/>
      <w:outlineLvl w:val="9"/>
    </w:pPr>
    <w:rPr>
      <w:sz w:val="32"/>
      <w:szCs w:val="32"/>
    </w:rPr>
  </w:style>
  <w:style w:type="character" w:styleId="Kommentarzeichen">
    <w:name w:val="annotation reference"/>
    <w:basedOn w:val="Absatz-Standardschriftart"/>
    <w:uiPriority w:val="99"/>
    <w:semiHidden/>
    <w:unhideWhenUsed/>
    <w:rsid w:val="00810741"/>
    <w:rPr>
      <w:sz w:val="16"/>
      <w:szCs w:val="16"/>
    </w:rPr>
  </w:style>
  <w:style w:type="paragraph" w:styleId="Kommentartext">
    <w:name w:val="annotation text"/>
    <w:basedOn w:val="Standard"/>
    <w:link w:val="KommentartextZchn"/>
    <w:uiPriority w:val="99"/>
    <w:semiHidden/>
    <w:unhideWhenUsed/>
    <w:rsid w:val="00810741"/>
    <w:rPr>
      <w:sz w:val="20"/>
      <w:szCs w:val="20"/>
    </w:rPr>
  </w:style>
  <w:style w:type="character" w:customStyle="1" w:styleId="KommentartextZchn">
    <w:name w:val="Kommentartext Zchn"/>
    <w:basedOn w:val="Absatz-Standardschriftart"/>
    <w:link w:val="Kommentartext"/>
    <w:uiPriority w:val="99"/>
    <w:semiHidden/>
    <w:rsid w:val="00810741"/>
    <w:rPr>
      <w:sz w:val="20"/>
      <w:szCs w:val="20"/>
    </w:rPr>
  </w:style>
  <w:style w:type="paragraph" w:styleId="Kommentarthema">
    <w:name w:val="annotation subject"/>
    <w:basedOn w:val="Kommentartext"/>
    <w:next w:val="Kommentartext"/>
    <w:link w:val="KommentarthemaZchn"/>
    <w:uiPriority w:val="99"/>
    <w:semiHidden/>
    <w:unhideWhenUsed/>
    <w:rsid w:val="00810741"/>
    <w:rPr>
      <w:b/>
      <w:bCs/>
    </w:rPr>
  </w:style>
  <w:style w:type="character" w:customStyle="1" w:styleId="KommentarthemaZchn">
    <w:name w:val="Kommentarthema Zchn"/>
    <w:basedOn w:val="KommentartextZchn"/>
    <w:link w:val="Kommentarthema"/>
    <w:uiPriority w:val="99"/>
    <w:semiHidden/>
    <w:rsid w:val="00810741"/>
    <w:rPr>
      <w:b/>
      <w:bCs/>
      <w:sz w:val="20"/>
      <w:szCs w:val="20"/>
    </w:rPr>
  </w:style>
  <w:style w:type="paragraph" w:styleId="Sprechblasentext">
    <w:name w:val="Balloon Text"/>
    <w:basedOn w:val="Standard"/>
    <w:link w:val="SprechblasentextZchn"/>
    <w:uiPriority w:val="99"/>
    <w:semiHidden/>
    <w:unhideWhenUsed/>
    <w:rsid w:val="0081074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07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9xj4s6UBkqITDIyv5oZG9Ed2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zdkh1Qk9jX1lvRWNzelp2aUZyRWFRVkJ5LU1NNDdK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4240</Words>
  <Characters>26714</Characters>
  <Application>Microsoft Office Word</Application>
  <DocSecurity>4</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Lamb</dc:creator>
  <cp:lastModifiedBy>Burba, Annabell</cp:lastModifiedBy>
  <cp:revision>2</cp:revision>
  <dcterms:created xsi:type="dcterms:W3CDTF">2024-12-12T13:37:00Z</dcterms:created>
  <dcterms:modified xsi:type="dcterms:W3CDTF">2024-12-12T13:37:00Z</dcterms:modified>
</cp:coreProperties>
</file>